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CC" w:rsidRDefault="00A42A7F">
      <w:pPr>
        <w:jc w:val="center"/>
        <w:rPr>
          <w:szCs w:val="20"/>
        </w:rPr>
      </w:pPr>
      <w:r>
        <w:rPr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Cs w:val="20"/>
        </w:rPr>
        <w:pict>
          <v:shape id="_x0000_i0" o:spid="_x0000_i1025" type="#_x0000_t75" style="width:44.25pt;height:58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C63ACC" w:rsidRDefault="00C63ACC">
      <w:pPr>
        <w:jc w:val="center"/>
        <w:rPr>
          <w:szCs w:val="20"/>
        </w:rPr>
      </w:pPr>
    </w:p>
    <w:p w:rsidR="00C63ACC" w:rsidRDefault="00A42A7F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МЭРИЯ ГОРОДА МАГАДАНА</w:t>
      </w:r>
    </w:p>
    <w:p w:rsidR="00C63ACC" w:rsidRDefault="00C63ACC">
      <w:pPr>
        <w:keepNext/>
        <w:jc w:val="center"/>
        <w:outlineLvl w:val="0"/>
        <w:rPr>
          <w:b/>
          <w:spacing w:val="20"/>
          <w:sz w:val="28"/>
          <w:szCs w:val="28"/>
        </w:rPr>
      </w:pPr>
    </w:p>
    <w:p w:rsidR="00C63ACC" w:rsidRDefault="00A42A7F">
      <w:pPr>
        <w:keepNext/>
        <w:jc w:val="center"/>
        <w:outlineLvl w:val="0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П О С Т А Н О В Л Е Н И Е</w:t>
      </w:r>
    </w:p>
    <w:p w:rsidR="00C63ACC" w:rsidRDefault="00C63ACC">
      <w:pPr>
        <w:jc w:val="center"/>
        <w:rPr>
          <w:sz w:val="28"/>
          <w:szCs w:val="28"/>
        </w:rPr>
      </w:pPr>
    </w:p>
    <w:p w:rsidR="00C63ACC" w:rsidRDefault="00B461F9">
      <w:pPr>
        <w:jc w:val="center"/>
        <w:rPr>
          <w:sz w:val="28"/>
          <w:szCs w:val="28"/>
        </w:rPr>
      </w:pPr>
      <w:r w:rsidRPr="00B461F9">
        <w:rPr>
          <w:sz w:val="28"/>
          <w:szCs w:val="28"/>
        </w:rPr>
        <w:t>от 24.10.2025 № 421</w:t>
      </w:r>
      <w:r>
        <w:rPr>
          <w:sz w:val="28"/>
          <w:szCs w:val="28"/>
        </w:rPr>
        <w:t>2</w:t>
      </w:r>
      <w:r w:rsidRPr="00B461F9">
        <w:rPr>
          <w:sz w:val="28"/>
          <w:szCs w:val="28"/>
        </w:rPr>
        <w:t>-пм</w:t>
      </w:r>
    </w:p>
    <w:p w:rsidR="00B461F9" w:rsidRDefault="00B461F9">
      <w:pPr>
        <w:jc w:val="center"/>
        <w:rPr>
          <w:sz w:val="28"/>
          <w:szCs w:val="28"/>
        </w:rPr>
      </w:pPr>
      <w:bookmarkStart w:id="0" w:name="_GoBack"/>
      <w:bookmarkEnd w:id="0"/>
    </w:p>
    <w:p w:rsidR="00C63ACC" w:rsidRDefault="00A42A7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г. Магадан</w:t>
      </w:r>
    </w:p>
    <w:p w:rsidR="00C63ACC" w:rsidRDefault="00C63ACC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C63ACC">
        <w:tc>
          <w:tcPr>
            <w:tcW w:w="96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63ACC" w:rsidRDefault="00A42A7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Об утверждении основных направлений бюджетной и налоговой политики муниципального образования «Город Магадан» на 202</w:t>
            </w:r>
            <w:r w:rsidRPr="00B461F9">
              <w:rPr>
                <w:b/>
                <w:bCs/>
                <w:sz w:val="28"/>
              </w:rPr>
              <w:t>6</w:t>
            </w:r>
            <w:r>
              <w:rPr>
                <w:b/>
                <w:bCs/>
                <w:sz w:val="28"/>
              </w:rPr>
              <w:t xml:space="preserve"> год </w:t>
            </w:r>
          </w:p>
          <w:p w:rsidR="00C63ACC" w:rsidRDefault="00A42A7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и плановый период 202</w:t>
            </w:r>
            <w:r w:rsidRPr="00B461F9">
              <w:rPr>
                <w:b/>
                <w:bCs/>
                <w:sz w:val="28"/>
              </w:rPr>
              <w:t>7</w:t>
            </w:r>
            <w:r>
              <w:rPr>
                <w:b/>
                <w:bCs/>
                <w:sz w:val="28"/>
              </w:rPr>
              <w:t xml:space="preserve"> и 202</w:t>
            </w:r>
            <w:r w:rsidRPr="00B461F9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 xml:space="preserve"> годов</w:t>
            </w:r>
          </w:p>
        </w:tc>
      </w:tr>
    </w:tbl>
    <w:p w:rsidR="00C63ACC" w:rsidRDefault="00C63ACC">
      <w:pPr>
        <w:jc w:val="center"/>
        <w:rPr>
          <w:sz w:val="28"/>
        </w:rPr>
      </w:pPr>
    </w:p>
    <w:p w:rsidR="00C63ACC" w:rsidRDefault="00C63ACC">
      <w:pPr>
        <w:jc w:val="both"/>
        <w:rPr>
          <w:sz w:val="28"/>
        </w:rPr>
      </w:pPr>
    </w:p>
    <w:p w:rsidR="00C63ACC" w:rsidRDefault="00A42A7F">
      <w:pPr>
        <w:pStyle w:val="33"/>
        <w:tabs>
          <w:tab w:val="left" w:pos="709"/>
        </w:tabs>
        <w:spacing w:line="360" w:lineRule="auto"/>
        <w:ind w:left="0" w:firstLine="709"/>
        <w:rPr>
          <w:b/>
          <w:spacing w:val="20"/>
          <w:szCs w:val="28"/>
        </w:rPr>
      </w:pPr>
      <w:r>
        <w:rPr>
          <w:szCs w:val="28"/>
        </w:rPr>
        <w:t>Руководствуясь статьей 172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4 Положения о бюджетном проц</w:t>
      </w:r>
      <w:r>
        <w:rPr>
          <w:szCs w:val="28"/>
        </w:rPr>
        <w:t xml:space="preserve">ессе в муниципальном образовании «Город Магадан», утвержденного решением Магаданской городской Думы от 15.09.2017 № 64-Д, статьями 35.1 и 45 Устава муниципального образования «Город Магадан», мэрия города Магадана </w:t>
      </w:r>
      <w:r>
        <w:rPr>
          <w:szCs w:val="28"/>
        </w:rPr>
        <w:br/>
      </w:r>
      <w:r>
        <w:rPr>
          <w:b/>
          <w:spacing w:val="20"/>
          <w:szCs w:val="28"/>
        </w:rPr>
        <w:t>п о с т а н о в л я е т:</w:t>
      </w:r>
    </w:p>
    <w:p w:rsidR="00C63ACC" w:rsidRDefault="00A42A7F">
      <w:pPr>
        <w:pStyle w:val="afc"/>
        <w:numPr>
          <w:ilvl w:val="0"/>
          <w:numId w:val="12"/>
        </w:numPr>
        <w:spacing w:line="360" w:lineRule="auto"/>
        <w:ind w:left="0" w:firstLine="774"/>
        <w:rPr>
          <w:szCs w:val="28"/>
        </w:rPr>
      </w:pPr>
      <w:r>
        <w:rPr>
          <w:szCs w:val="28"/>
        </w:rPr>
        <w:t xml:space="preserve">Утвердить </w:t>
      </w:r>
      <w:r>
        <w:rPr>
          <w:szCs w:val="28"/>
        </w:rPr>
        <w:t>прилагаемые основные направления бюджетной и налоговой политики муниципального образования «Город Магадан» на 2026 год и плановый период 2027 и 2028 годов.</w:t>
      </w:r>
    </w:p>
    <w:p w:rsidR="00C63ACC" w:rsidRDefault="00A42A7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средствах массовой информации.</w:t>
      </w:r>
    </w:p>
    <w:p w:rsidR="00C63ACC" w:rsidRDefault="00C63ACC">
      <w:pPr>
        <w:spacing w:line="360" w:lineRule="auto"/>
        <w:jc w:val="both"/>
        <w:rPr>
          <w:sz w:val="28"/>
          <w:szCs w:val="28"/>
        </w:rPr>
      </w:pPr>
    </w:p>
    <w:p w:rsidR="00C63ACC" w:rsidRDefault="00C63ACC">
      <w:pPr>
        <w:spacing w:line="360" w:lineRule="auto"/>
        <w:jc w:val="both"/>
        <w:rPr>
          <w:sz w:val="28"/>
          <w:szCs w:val="28"/>
        </w:rPr>
      </w:pPr>
    </w:p>
    <w:p w:rsidR="00C63ACC" w:rsidRDefault="00C63ACC">
      <w:pPr>
        <w:pStyle w:val="25"/>
        <w:widowControl w:val="0"/>
        <w:ind w:firstLine="720"/>
        <w:rPr>
          <w:sz w:val="28"/>
        </w:rPr>
      </w:pPr>
    </w:p>
    <w:p w:rsidR="00C63ACC" w:rsidRDefault="00A42A7F">
      <w:pPr>
        <w:jc w:val="both"/>
        <w:rPr>
          <w:bCs/>
          <w:sz w:val="28"/>
          <w:szCs w:val="20"/>
        </w:rPr>
      </w:pPr>
      <w:proofErr w:type="spellStart"/>
      <w:r>
        <w:rPr>
          <w:sz w:val="28"/>
          <w:szCs w:val="20"/>
        </w:rPr>
        <w:t>И.о</w:t>
      </w:r>
      <w:proofErr w:type="spellEnd"/>
      <w:r>
        <w:rPr>
          <w:sz w:val="28"/>
          <w:szCs w:val="20"/>
        </w:rPr>
        <w:t>. глав</w:t>
      </w:r>
      <w:r>
        <w:rPr>
          <w:bCs/>
          <w:sz w:val="28"/>
          <w:szCs w:val="20"/>
        </w:rPr>
        <w:t xml:space="preserve">ы муниципального образования </w:t>
      </w:r>
    </w:p>
    <w:p w:rsidR="00C63ACC" w:rsidRDefault="00A42A7F">
      <w:pPr>
        <w:jc w:val="both"/>
        <w:rPr>
          <w:sz w:val="28"/>
          <w:szCs w:val="20"/>
        </w:rPr>
      </w:pPr>
      <w:r>
        <w:rPr>
          <w:bCs/>
          <w:sz w:val="28"/>
          <w:szCs w:val="20"/>
        </w:rPr>
        <w:t xml:space="preserve">«Город Магадан», мэра города Магадана                                  А. </w:t>
      </w:r>
      <w:proofErr w:type="spellStart"/>
      <w:r>
        <w:rPr>
          <w:bCs/>
          <w:sz w:val="28"/>
          <w:szCs w:val="20"/>
        </w:rPr>
        <w:t>Малашевский</w:t>
      </w:r>
      <w:proofErr w:type="spellEnd"/>
    </w:p>
    <w:sectPr w:rsidR="00C63ACC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A7F" w:rsidRDefault="00A42A7F">
      <w:r>
        <w:separator/>
      </w:r>
    </w:p>
  </w:endnote>
  <w:endnote w:type="continuationSeparator" w:id="0">
    <w:p w:rsidR="00A42A7F" w:rsidRDefault="00A4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CC" w:rsidRDefault="00A42A7F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63ACC" w:rsidRDefault="00C63ACC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CC" w:rsidRDefault="00C63ACC">
    <w:pPr>
      <w:pStyle w:val="ad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A7F" w:rsidRDefault="00A42A7F">
      <w:r>
        <w:separator/>
      </w:r>
    </w:p>
  </w:footnote>
  <w:footnote w:type="continuationSeparator" w:id="0">
    <w:p w:rsidR="00A42A7F" w:rsidRDefault="00A4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CC" w:rsidRDefault="00C63ACC">
    <w:pPr>
      <w:pStyle w:val="ab"/>
      <w:jc w:val="center"/>
      <w:rPr>
        <w:rFonts w:ascii="Times New Roman" w:hAnsi="Times New Roman"/>
      </w:rPr>
    </w:pPr>
  </w:p>
  <w:p w:rsidR="00C63ACC" w:rsidRDefault="00C63A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ACC" w:rsidRDefault="00C63ACC">
    <w:pPr>
      <w:pStyle w:val="ab"/>
      <w:jc w:val="center"/>
    </w:pPr>
  </w:p>
  <w:p w:rsidR="00C63ACC" w:rsidRDefault="00C63A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126"/>
    <w:multiLevelType w:val="hybridMultilevel"/>
    <w:tmpl w:val="3AA8B48A"/>
    <w:lvl w:ilvl="0" w:tplc="AB44E266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77EC05A">
      <w:start w:val="1"/>
      <w:numFmt w:val="lowerLetter"/>
      <w:lvlText w:val="%2."/>
      <w:lvlJc w:val="left"/>
      <w:pPr>
        <w:ind w:left="1440" w:hanging="360"/>
      </w:pPr>
    </w:lvl>
    <w:lvl w:ilvl="2" w:tplc="C6A2BB3C">
      <w:start w:val="1"/>
      <w:numFmt w:val="lowerRoman"/>
      <w:lvlText w:val="%3."/>
      <w:lvlJc w:val="right"/>
      <w:pPr>
        <w:ind w:left="2160" w:hanging="180"/>
      </w:pPr>
    </w:lvl>
    <w:lvl w:ilvl="3" w:tplc="84CAD5BA">
      <w:start w:val="1"/>
      <w:numFmt w:val="decimal"/>
      <w:lvlText w:val="%4."/>
      <w:lvlJc w:val="left"/>
      <w:pPr>
        <w:ind w:left="2880" w:hanging="360"/>
      </w:pPr>
    </w:lvl>
    <w:lvl w:ilvl="4" w:tplc="E72C0460">
      <w:start w:val="1"/>
      <w:numFmt w:val="lowerLetter"/>
      <w:lvlText w:val="%5."/>
      <w:lvlJc w:val="left"/>
      <w:pPr>
        <w:ind w:left="3600" w:hanging="360"/>
      </w:pPr>
    </w:lvl>
    <w:lvl w:ilvl="5" w:tplc="1D42BC64">
      <w:start w:val="1"/>
      <w:numFmt w:val="lowerRoman"/>
      <w:lvlText w:val="%6."/>
      <w:lvlJc w:val="right"/>
      <w:pPr>
        <w:ind w:left="4320" w:hanging="180"/>
      </w:pPr>
    </w:lvl>
    <w:lvl w:ilvl="6" w:tplc="D0723C04">
      <w:start w:val="1"/>
      <w:numFmt w:val="decimal"/>
      <w:lvlText w:val="%7."/>
      <w:lvlJc w:val="left"/>
      <w:pPr>
        <w:ind w:left="5040" w:hanging="360"/>
      </w:pPr>
    </w:lvl>
    <w:lvl w:ilvl="7" w:tplc="B3F66C86">
      <w:start w:val="1"/>
      <w:numFmt w:val="lowerLetter"/>
      <w:lvlText w:val="%8."/>
      <w:lvlJc w:val="left"/>
      <w:pPr>
        <w:ind w:left="5760" w:hanging="360"/>
      </w:pPr>
    </w:lvl>
    <w:lvl w:ilvl="8" w:tplc="CA7C8A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1E90"/>
    <w:multiLevelType w:val="hybridMultilevel"/>
    <w:tmpl w:val="68E808F4"/>
    <w:lvl w:ilvl="0" w:tplc="B4C4678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710EF8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8EC0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86E13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5E693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49A02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878C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27657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B0652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1330E1"/>
    <w:multiLevelType w:val="hybridMultilevel"/>
    <w:tmpl w:val="EAF2E236"/>
    <w:lvl w:ilvl="0" w:tplc="C980B9A6">
      <w:start w:val="1"/>
      <w:numFmt w:val="bullet"/>
      <w:lvlText w:val="-"/>
      <w:lvlJc w:val="left"/>
      <w:pPr>
        <w:tabs>
          <w:tab w:val="num" w:pos="1484"/>
        </w:tabs>
        <w:ind w:left="1484" w:hanging="945"/>
      </w:pPr>
      <w:rPr>
        <w:rFonts w:ascii="Times New Roman" w:eastAsia="Times New Roman" w:hAnsi="Times New Roman"/>
      </w:rPr>
    </w:lvl>
    <w:lvl w:ilvl="1" w:tplc="85545810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/>
      </w:rPr>
    </w:lvl>
    <w:lvl w:ilvl="2" w:tplc="B21ED304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/>
      </w:rPr>
    </w:lvl>
    <w:lvl w:ilvl="3" w:tplc="F770148C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/>
      </w:rPr>
    </w:lvl>
    <w:lvl w:ilvl="4" w:tplc="BDF28954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/>
      </w:rPr>
    </w:lvl>
    <w:lvl w:ilvl="5" w:tplc="CFFC758A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/>
      </w:rPr>
    </w:lvl>
    <w:lvl w:ilvl="6" w:tplc="A6A202FC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/>
      </w:rPr>
    </w:lvl>
    <w:lvl w:ilvl="7" w:tplc="CA52394C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/>
      </w:rPr>
    </w:lvl>
    <w:lvl w:ilvl="8" w:tplc="8CB47AEA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/>
      </w:rPr>
    </w:lvl>
  </w:abstractNum>
  <w:abstractNum w:abstractNumId="3" w15:restartNumberingAfterBreak="0">
    <w:nsid w:val="14507D05"/>
    <w:multiLevelType w:val="hybridMultilevel"/>
    <w:tmpl w:val="FA9A6852"/>
    <w:lvl w:ilvl="0" w:tplc="91C02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A322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8A09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F869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BEE8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1687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F6E7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6403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8A8F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59E37E0"/>
    <w:multiLevelType w:val="hybridMultilevel"/>
    <w:tmpl w:val="B6FC8FC6"/>
    <w:lvl w:ilvl="0" w:tplc="47A4C5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3C8E6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E5C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E7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160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2E7B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85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A81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044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7710B"/>
    <w:multiLevelType w:val="hybridMultilevel"/>
    <w:tmpl w:val="1A429630"/>
    <w:lvl w:ilvl="0" w:tplc="51E89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81667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6039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2A14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989A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A2248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14CA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14F1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3ECA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8372F6E"/>
    <w:multiLevelType w:val="hybridMultilevel"/>
    <w:tmpl w:val="8A6025D2"/>
    <w:lvl w:ilvl="0" w:tplc="6906AA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794A6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122F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D455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B4AF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F09B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8EB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4CE0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D06A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B4279C7"/>
    <w:multiLevelType w:val="hybridMultilevel"/>
    <w:tmpl w:val="417233D8"/>
    <w:lvl w:ilvl="0" w:tplc="71D8F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C3C3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C8AF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5EB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7055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D225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303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8CA3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E83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CBC53C7"/>
    <w:multiLevelType w:val="hybridMultilevel"/>
    <w:tmpl w:val="A2E229BA"/>
    <w:lvl w:ilvl="0" w:tplc="0C661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AE61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B61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A898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A65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0422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1261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2012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101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28127C6"/>
    <w:multiLevelType w:val="hybridMultilevel"/>
    <w:tmpl w:val="17E4E6FE"/>
    <w:lvl w:ilvl="0" w:tplc="570A6C8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E416AE34">
      <w:start w:val="1"/>
      <w:numFmt w:val="lowerLetter"/>
      <w:lvlText w:val="%2."/>
      <w:lvlJc w:val="left"/>
      <w:pPr>
        <w:ind w:left="1789" w:hanging="360"/>
      </w:pPr>
    </w:lvl>
    <w:lvl w:ilvl="2" w:tplc="6C34A7B2">
      <w:start w:val="1"/>
      <w:numFmt w:val="lowerRoman"/>
      <w:lvlText w:val="%3."/>
      <w:lvlJc w:val="right"/>
      <w:pPr>
        <w:ind w:left="2509" w:hanging="180"/>
      </w:pPr>
    </w:lvl>
    <w:lvl w:ilvl="3" w:tplc="C41ACBEE">
      <w:start w:val="1"/>
      <w:numFmt w:val="decimal"/>
      <w:lvlText w:val="%4."/>
      <w:lvlJc w:val="left"/>
      <w:pPr>
        <w:ind w:left="3229" w:hanging="360"/>
      </w:pPr>
    </w:lvl>
    <w:lvl w:ilvl="4" w:tplc="13F64ADC">
      <w:start w:val="1"/>
      <w:numFmt w:val="lowerLetter"/>
      <w:lvlText w:val="%5."/>
      <w:lvlJc w:val="left"/>
      <w:pPr>
        <w:ind w:left="3949" w:hanging="360"/>
      </w:pPr>
    </w:lvl>
    <w:lvl w:ilvl="5" w:tplc="58EA80CC">
      <w:start w:val="1"/>
      <w:numFmt w:val="lowerRoman"/>
      <w:lvlText w:val="%6."/>
      <w:lvlJc w:val="right"/>
      <w:pPr>
        <w:ind w:left="4669" w:hanging="180"/>
      </w:pPr>
    </w:lvl>
    <w:lvl w:ilvl="6" w:tplc="9C8290F2">
      <w:start w:val="1"/>
      <w:numFmt w:val="decimal"/>
      <w:lvlText w:val="%7."/>
      <w:lvlJc w:val="left"/>
      <w:pPr>
        <w:ind w:left="5389" w:hanging="360"/>
      </w:pPr>
    </w:lvl>
    <w:lvl w:ilvl="7" w:tplc="2702E6F6">
      <w:start w:val="1"/>
      <w:numFmt w:val="lowerLetter"/>
      <w:lvlText w:val="%8."/>
      <w:lvlJc w:val="left"/>
      <w:pPr>
        <w:ind w:left="6109" w:hanging="360"/>
      </w:pPr>
    </w:lvl>
    <w:lvl w:ilvl="8" w:tplc="2BF6F8F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D92212"/>
    <w:multiLevelType w:val="hybridMultilevel"/>
    <w:tmpl w:val="AD620796"/>
    <w:lvl w:ilvl="0" w:tplc="6F20A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3883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D620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98F8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8CA0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6A3F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081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1E9B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2C8A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71510774"/>
    <w:multiLevelType w:val="hybridMultilevel"/>
    <w:tmpl w:val="59126784"/>
    <w:lvl w:ilvl="0" w:tplc="B6904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A4C0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304B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141A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F47E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B6E8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3A42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F2CF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5456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ACC"/>
    <w:rsid w:val="00A42A7F"/>
    <w:rsid w:val="00B461F9"/>
    <w:rsid w:val="00C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627812"/>
  <w15:docId w15:val="{A0C65144-92D2-4FFF-88E1-75DFD456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i/>
      <w:iCs/>
      <w:sz w:val="22"/>
      <w:szCs w:val="20"/>
    </w:rPr>
  </w:style>
  <w:style w:type="paragraph" w:styleId="2">
    <w:name w:val="heading 2"/>
    <w:basedOn w:val="a"/>
    <w:next w:val="a"/>
    <w:link w:val="20"/>
    <w:pPr>
      <w:keepNext/>
      <w:jc w:val="both"/>
      <w:outlineLvl w:val="1"/>
    </w:pPr>
    <w:rPr>
      <w:i/>
      <w:iCs/>
      <w:sz w:val="22"/>
      <w:szCs w:val="20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spacing w:val="20"/>
      <w:sz w:val="36"/>
    </w:rPr>
  </w:style>
  <w:style w:type="paragraph" w:styleId="4">
    <w:name w:val="heading 4"/>
    <w:basedOn w:val="a"/>
    <w:next w:val="a"/>
    <w:link w:val="40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widowControl w:val="0"/>
      <w:tabs>
        <w:tab w:val="center" w:pos="4536"/>
        <w:tab w:val="right" w:pos="9072"/>
      </w:tabs>
    </w:pPr>
    <w:rPr>
      <w:rFonts w:ascii="Bodoni" w:hAnsi="Bodoni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link w:val="34"/>
    <w:pPr>
      <w:ind w:left="142"/>
      <w:jc w:val="both"/>
    </w:pPr>
    <w:rPr>
      <w:sz w:val="28"/>
      <w:szCs w:val="20"/>
    </w:rPr>
  </w:style>
  <w:style w:type="paragraph" w:styleId="35">
    <w:name w:val="Body Text 3"/>
    <w:basedOn w:val="a"/>
    <w:pPr>
      <w:jc w:val="both"/>
    </w:pPr>
    <w:rPr>
      <w:sz w:val="28"/>
      <w:szCs w:val="20"/>
    </w:rPr>
  </w:style>
  <w:style w:type="paragraph" w:styleId="afa">
    <w:name w:val="Body Text Indent"/>
    <w:basedOn w:val="a"/>
    <w:pPr>
      <w:ind w:firstLine="720"/>
      <w:jc w:val="both"/>
    </w:pPr>
    <w:rPr>
      <w:sz w:val="28"/>
    </w:rPr>
  </w:style>
  <w:style w:type="character" w:styleId="afb">
    <w:name w:val="page number"/>
    <w:basedOn w:val="a0"/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</w:rPr>
  </w:style>
  <w:style w:type="paragraph" w:styleId="afc">
    <w:name w:val="Body Text"/>
    <w:basedOn w:val="a"/>
    <w:pPr>
      <w:jc w:val="both"/>
    </w:pPr>
    <w:rPr>
      <w:sz w:val="28"/>
      <w:szCs w:val="20"/>
    </w:rPr>
  </w:style>
  <w:style w:type="paragraph" w:styleId="25">
    <w:name w:val="Body Text 2"/>
    <w:basedOn w:val="a"/>
    <w:pPr>
      <w:spacing w:line="360" w:lineRule="auto"/>
      <w:jc w:val="both"/>
    </w:pPr>
    <w:rPr>
      <w:szCs w:val="20"/>
    </w:rPr>
  </w:style>
  <w:style w:type="paragraph" w:styleId="26">
    <w:name w:val="Body Text Indent 2"/>
    <w:basedOn w:val="a"/>
    <w:pPr>
      <w:ind w:firstLine="709"/>
      <w:jc w:val="center"/>
    </w:pPr>
    <w:rPr>
      <w:b/>
      <w:bCs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Pr>
      <w:rFonts w:ascii="Tahoma" w:hAnsi="Tahoma"/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character" w:customStyle="1" w:styleId="ac">
    <w:name w:val="Верхний колонтитул Знак"/>
    <w:link w:val="ab"/>
    <w:rPr>
      <w:rFonts w:ascii="Bodoni" w:hAnsi="Bodoni"/>
      <w:sz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f">
    <w:name w:val="Normal (Web)"/>
    <w:basedOn w:val="a"/>
    <w:pPr>
      <w:spacing w:before="100" w:beforeAutospacing="1" w:after="100" w:afterAutospacing="1"/>
    </w:pPr>
  </w:style>
  <w:style w:type="character" w:styleId="aff0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>Мэрия г. Магадана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Маслова Диана Евгеньевна</cp:lastModifiedBy>
  <cp:revision>15</cp:revision>
  <dcterms:created xsi:type="dcterms:W3CDTF">2025-10-24T00:08:00Z</dcterms:created>
  <dcterms:modified xsi:type="dcterms:W3CDTF">2025-10-24T00:08:00Z</dcterms:modified>
</cp:coreProperties>
</file>