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Ind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4605"/>
      </w:tblGrid>
      <w:tr w:rsidR="003642D4" w14:paraId="050F93AC" w14:textId="77777777" w:rsidTr="003642D4">
        <w:trPr>
          <w:trHeight w:val="1275"/>
        </w:trPr>
        <w:tc>
          <w:tcPr>
            <w:tcW w:w="3194" w:type="dxa"/>
          </w:tcPr>
          <w:p w14:paraId="17F64411" w14:textId="77777777" w:rsidR="003642D4" w:rsidRDefault="003642D4" w:rsidP="00602B7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05" w:type="dxa"/>
          </w:tcPr>
          <w:p w14:paraId="5D9DF393" w14:textId="73B180DD" w:rsidR="003642D4" w:rsidRDefault="003642D4" w:rsidP="00602B71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ПРИЛОЖЕНИЕ № 2</w:t>
            </w:r>
          </w:p>
          <w:p w14:paraId="0F963F79" w14:textId="77777777" w:rsidR="003642D4" w:rsidRDefault="003642D4" w:rsidP="00602B71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 постановлению мэрии</w:t>
            </w:r>
          </w:p>
          <w:p w14:paraId="120DBC1B" w14:textId="77777777" w:rsidR="003642D4" w:rsidRDefault="003642D4" w:rsidP="00602B71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города Магадана</w:t>
            </w:r>
          </w:p>
          <w:p w14:paraId="33F625A9" w14:textId="420CF2E2" w:rsidR="003642D4" w:rsidRPr="00F23999" w:rsidRDefault="003642D4" w:rsidP="002D1644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от </w:t>
            </w:r>
            <w:r w:rsidR="002D1644">
              <w:rPr>
                <w:rFonts w:cs="Times New Roman"/>
                <w:b/>
                <w:sz w:val="26"/>
                <w:szCs w:val="26"/>
              </w:rPr>
              <w:t>13.09.2024</w:t>
            </w:r>
            <w:r>
              <w:rPr>
                <w:rFonts w:cs="Times New Roman"/>
                <w:b/>
                <w:sz w:val="26"/>
                <w:szCs w:val="26"/>
              </w:rPr>
              <w:t xml:space="preserve"> № </w:t>
            </w:r>
            <w:r w:rsidR="002D1644">
              <w:rPr>
                <w:rFonts w:cs="Times New Roman"/>
                <w:b/>
                <w:sz w:val="26"/>
                <w:szCs w:val="26"/>
              </w:rPr>
              <w:t>3124-пм</w:t>
            </w:r>
            <w:bookmarkStart w:id="0" w:name="_GoBack"/>
            <w:bookmarkEnd w:id="0"/>
          </w:p>
        </w:tc>
      </w:tr>
    </w:tbl>
    <w:p w14:paraId="6F717E3F" w14:textId="77777777" w:rsidR="003642D4" w:rsidRDefault="003642D4" w:rsidP="00D908A4">
      <w:pPr>
        <w:spacing w:after="0"/>
        <w:jc w:val="both"/>
        <w:rPr>
          <w:noProof/>
        </w:rPr>
      </w:pPr>
    </w:p>
    <w:p w14:paraId="535FF9D1" w14:textId="577BA8F4" w:rsidR="003642D4" w:rsidRPr="001D2CD9" w:rsidRDefault="003642D4" w:rsidP="003642D4">
      <w:pPr>
        <w:spacing w:after="0"/>
        <w:jc w:val="center"/>
        <w:rPr>
          <w:b/>
          <w:bCs/>
          <w:noProof/>
          <w:sz w:val="24"/>
          <w:szCs w:val="24"/>
        </w:rPr>
      </w:pPr>
      <w:r w:rsidRPr="001D2CD9">
        <w:rPr>
          <w:b/>
          <w:bCs/>
          <w:noProof/>
          <w:sz w:val="24"/>
          <w:szCs w:val="24"/>
        </w:rPr>
        <w:t xml:space="preserve">Схема </w:t>
      </w:r>
      <w:r w:rsidR="00AA460B">
        <w:rPr>
          <w:b/>
          <w:bCs/>
          <w:noProof/>
          <w:sz w:val="24"/>
          <w:szCs w:val="24"/>
        </w:rPr>
        <w:t>трассы</w:t>
      </w:r>
      <w:r w:rsidRPr="001D2CD9">
        <w:rPr>
          <w:b/>
          <w:bCs/>
          <w:noProof/>
          <w:sz w:val="24"/>
          <w:szCs w:val="24"/>
        </w:rPr>
        <w:t xml:space="preserve"> во время проведения всероссийского дня бега «Кросс нации</w:t>
      </w:r>
      <w:r w:rsidR="008C3EC5" w:rsidRPr="001D2CD9">
        <w:rPr>
          <w:b/>
          <w:bCs/>
          <w:noProof/>
          <w:sz w:val="24"/>
          <w:szCs w:val="24"/>
        </w:rPr>
        <w:t>»</w:t>
      </w:r>
    </w:p>
    <w:p w14:paraId="342BFBDB" w14:textId="77777777" w:rsidR="003642D4" w:rsidRDefault="003642D4" w:rsidP="003642D4">
      <w:pPr>
        <w:spacing w:after="0"/>
        <w:jc w:val="center"/>
        <w:rPr>
          <w:noProof/>
        </w:rPr>
      </w:pPr>
    </w:p>
    <w:p w14:paraId="6AB606EC" w14:textId="2784A139" w:rsidR="00F12C76" w:rsidRDefault="003642D4" w:rsidP="003642D4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629D57C" wp14:editId="757134D3">
            <wp:extent cx="9239250" cy="4619625"/>
            <wp:effectExtent l="0" t="0" r="0" b="9525"/>
            <wp:docPr id="2264826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AA460B">
      <w:headerReference w:type="default" r:id="rId7"/>
      <w:footerReference w:type="default" r:id="rId8"/>
      <w:pgSz w:w="16838" w:h="11906" w:orient="landscape" w:code="9"/>
      <w:pgMar w:top="1134" w:right="1134" w:bottom="62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83448" w14:textId="77777777" w:rsidR="008D444E" w:rsidRDefault="008D444E" w:rsidP="001777D0">
      <w:pPr>
        <w:spacing w:after="0"/>
      </w:pPr>
      <w:r>
        <w:separator/>
      </w:r>
    </w:p>
  </w:endnote>
  <w:endnote w:type="continuationSeparator" w:id="0">
    <w:p w14:paraId="779FC6B0" w14:textId="77777777" w:rsidR="008D444E" w:rsidRDefault="008D444E" w:rsidP="001777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651D" w14:textId="37A60AB8" w:rsidR="003642D4" w:rsidRDefault="003642D4" w:rsidP="003642D4">
    <w:pPr>
      <w:pStyle w:val="a5"/>
      <w:jc w:val="center"/>
    </w:pPr>
    <w:r>
      <w:t>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E8591" w14:textId="77777777" w:rsidR="008D444E" w:rsidRDefault="008D444E" w:rsidP="001777D0">
      <w:pPr>
        <w:spacing w:after="0"/>
      </w:pPr>
      <w:r>
        <w:separator/>
      </w:r>
    </w:p>
  </w:footnote>
  <w:footnote w:type="continuationSeparator" w:id="0">
    <w:p w14:paraId="36AE4B16" w14:textId="77777777" w:rsidR="008D444E" w:rsidRDefault="008D444E" w:rsidP="001777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1721632522"/>
      <w:docPartObj>
        <w:docPartGallery w:val="Page Numbers (Top of Page)"/>
        <w:docPartUnique/>
      </w:docPartObj>
    </w:sdtPr>
    <w:sdtEndPr/>
    <w:sdtContent>
      <w:p w14:paraId="32ACDB81" w14:textId="3AEE487E" w:rsidR="001777D0" w:rsidRPr="001777D0" w:rsidRDefault="008D444E" w:rsidP="001777D0">
        <w:pPr>
          <w:pStyle w:val="a3"/>
          <w:jc w:val="center"/>
          <w:rPr>
            <w:sz w:val="24"/>
            <w:szCs w:val="24"/>
          </w:rPr>
        </w:pPr>
      </w:p>
    </w:sdtContent>
  </w:sdt>
  <w:p w14:paraId="27CA857C" w14:textId="06FF7D34" w:rsidR="001777D0" w:rsidRDefault="001777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F1"/>
    <w:rsid w:val="000B32FC"/>
    <w:rsid w:val="00107E86"/>
    <w:rsid w:val="001777D0"/>
    <w:rsid w:val="001D2CD9"/>
    <w:rsid w:val="002D1644"/>
    <w:rsid w:val="00334BF1"/>
    <w:rsid w:val="003642D4"/>
    <w:rsid w:val="006145A9"/>
    <w:rsid w:val="006B7E95"/>
    <w:rsid w:val="006C0B77"/>
    <w:rsid w:val="008242FF"/>
    <w:rsid w:val="00856F7D"/>
    <w:rsid w:val="00870751"/>
    <w:rsid w:val="008C3EC5"/>
    <w:rsid w:val="008D444E"/>
    <w:rsid w:val="00902540"/>
    <w:rsid w:val="00922C48"/>
    <w:rsid w:val="00A368E1"/>
    <w:rsid w:val="00A806FC"/>
    <w:rsid w:val="00AA460B"/>
    <w:rsid w:val="00B476D1"/>
    <w:rsid w:val="00B915B7"/>
    <w:rsid w:val="00BC1955"/>
    <w:rsid w:val="00CD3F98"/>
    <w:rsid w:val="00D908A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01417"/>
  <w15:chartTrackingRefBased/>
  <w15:docId w15:val="{FE48F84E-1FD3-474D-9C1B-A19DE1A8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7D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1777D0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1777D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777D0"/>
    <w:rPr>
      <w:rFonts w:ascii="Times New Roman" w:hAnsi="Times New Roman"/>
      <w:kern w:val="0"/>
      <w:sz w:val="28"/>
      <w14:ligatures w14:val="none"/>
    </w:rPr>
  </w:style>
  <w:style w:type="table" w:styleId="a7">
    <w:name w:val="Table Grid"/>
    <w:basedOn w:val="a1"/>
    <w:uiPriority w:val="59"/>
    <w:rsid w:val="003642D4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Пазюра Инна Геннадьевна</cp:lastModifiedBy>
  <cp:revision>10</cp:revision>
  <cp:lastPrinted>2024-09-10T06:23:00Z</cp:lastPrinted>
  <dcterms:created xsi:type="dcterms:W3CDTF">2024-09-10T04:09:00Z</dcterms:created>
  <dcterms:modified xsi:type="dcterms:W3CDTF">2024-09-13T04:18:00Z</dcterms:modified>
</cp:coreProperties>
</file>