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71" w:rsidRDefault="00473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23948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81" w:dyaOrig="1161">
          <v:shape id="_x0000_i0" o:spid="_x0000_i1025" type="#_x0000_t75" style="width:44.4pt;height:58.8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89912416" r:id="rId8"/>
        </w:object>
      </w:r>
    </w:p>
    <w:p w:rsidR="00155371" w:rsidRDefault="0015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55371" w:rsidRDefault="00D2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155371" w:rsidRDefault="001553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155371" w:rsidRDefault="00D239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155371" w:rsidRDefault="00155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71" w:rsidRDefault="00D239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3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834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3391-пм</w:t>
      </w:r>
      <w:bookmarkStart w:id="0" w:name="_GoBack"/>
      <w:bookmarkEnd w:id="0"/>
    </w:p>
    <w:p w:rsidR="00155371" w:rsidRDefault="00155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371" w:rsidRDefault="00D2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155371" w:rsidRDefault="001553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71" w:rsidRDefault="00D23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города Магадана от 15.02.2024 № 420-пм «Об утверждении порядка составления, графика разработки проекта бюджета муниципального образования «Город Магадан» на очередной финансовый год и плановый период</w:t>
      </w:r>
    </w:p>
    <w:p w:rsidR="00155371" w:rsidRDefault="00155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71" w:rsidRDefault="00155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71" w:rsidRDefault="00D23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уточнения порядка составления, графика разработки проекта бюджета муниципального образования «Город Магадан»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плановый период, руководствуясь статьями 35.1 и 45 Устава муниципального образования «Город Магадан», мэрия города Магадана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371" w:rsidRDefault="00D23948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1. Внести  </w:t>
      </w:r>
      <w:r>
        <w:rPr>
          <w:rFonts w:ascii="Times New Roman" w:hAnsi="Times New Roman" w:cs="Times New Roman"/>
          <w:sz w:val="28"/>
          <w:szCs w:val="28"/>
        </w:rPr>
        <w:t>в постановление мэрии города Магадана от 15.02.2024            № 420-пм «Об утверждении порядка составления, графика разработки проекта бюджета муниципального образования «Город Магадан»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приложение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следующие изменения:</w:t>
      </w:r>
    </w:p>
    <w:p w:rsidR="00155371" w:rsidRDefault="00D23948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1.1. Исключить строку № 19.</w:t>
      </w:r>
    </w:p>
    <w:p w:rsidR="00155371" w:rsidRDefault="00D239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1.2. Строки приложения № 20, № 21, № 22, № 23, № 24, № 25, № 26,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 № 27, № 28, № 29, № 30, № 31, № 32, № 33, № 34, № 35, № 36, № 37, № 38, № 39, № 40, № 41, № 42, № 43, № 44 считать строками № 19, № 20, № 21,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 № 22, № 23, № 24, № 25, № 26, № 27, № 28, № 29, № 30, № 31, № 32, № 33, № 34, № 35, № 36, № 37, № 38, № 39, № 40, № 41, № 42, № 43.</w:t>
      </w:r>
    </w:p>
    <w:p w:rsidR="00155371" w:rsidRDefault="00D239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Дополнить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строкой № 44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07"/>
        <w:gridCol w:w="2057"/>
        <w:gridCol w:w="1400"/>
        <w:gridCol w:w="1683"/>
      </w:tblGrid>
      <w:tr w:rsidR="00155371">
        <w:trPr>
          <w:trHeight w:val="980"/>
        </w:trPr>
        <w:tc>
          <w:tcPr>
            <w:tcW w:w="510" w:type="dxa"/>
          </w:tcPr>
          <w:p w:rsidR="00155371" w:rsidRDefault="00D239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607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материалы и документы</w:t>
            </w:r>
          </w:p>
        </w:tc>
        <w:tc>
          <w:tcPr>
            <w:tcW w:w="2057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1400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представления</w:t>
            </w:r>
          </w:p>
        </w:tc>
        <w:tc>
          <w:tcPr>
            <w:tcW w:w="1683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Куда представляется</w:t>
            </w:r>
          </w:p>
        </w:tc>
      </w:tr>
      <w:tr w:rsidR="00155371">
        <w:tc>
          <w:tcPr>
            <w:tcW w:w="510" w:type="dxa"/>
          </w:tcPr>
          <w:p w:rsidR="00155371" w:rsidRDefault="00D239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607" w:type="dxa"/>
          </w:tcPr>
          <w:p w:rsidR="00155371" w:rsidRDefault="00D239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предложений по объектам капитального строительства муниципальной собственности</w:t>
            </w:r>
          </w:p>
        </w:tc>
        <w:tc>
          <w:tcPr>
            <w:tcW w:w="2057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Субъекты бюджетного планирования</w:t>
            </w:r>
          </w:p>
          <w:p w:rsidR="00155371" w:rsidRDefault="0015537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июля</w:t>
            </w:r>
          </w:p>
        </w:tc>
        <w:tc>
          <w:tcPr>
            <w:tcW w:w="1683" w:type="dxa"/>
          </w:tcPr>
          <w:p w:rsidR="00155371" w:rsidRDefault="00D239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</w:tc>
      </w:tr>
    </w:tbl>
    <w:p w:rsidR="00155371" w:rsidRDefault="001553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55371" w:rsidRDefault="00D239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155371" w:rsidRDefault="0015537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71" w:rsidRDefault="0015537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71" w:rsidRDefault="00D23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55371" w:rsidRDefault="00D2394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«Город Магадан», мэр города Магадана                                             Ю. Гришан</w:t>
      </w:r>
    </w:p>
    <w:sectPr w:rsidR="00155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CC" w:rsidRDefault="004734CC">
      <w:pPr>
        <w:spacing w:after="0" w:line="240" w:lineRule="auto"/>
      </w:pPr>
      <w:r>
        <w:separator/>
      </w:r>
    </w:p>
  </w:endnote>
  <w:endnote w:type="continuationSeparator" w:id="0">
    <w:p w:rsidR="004734CC" w:rsidRDefault="0047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CC" w:rsidRDefault="004734CC">
      <w:pPr>
        <w:spacing w:after="0" w:line="240" w:lineRule="auto"/>
      </w:pPr>
      <w:r>
        <w:separator/>
      </w:r>
    </w:p>
  </w:footnote>
  <w:footnote w:type="continuationSeparator" w:id="0">
    <w:p w:rsidR="004734CC" w:rsidRDefault="0047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2B7"/>
    <w:multiLevelType w:val="hybridMultilevel"/>
    <w:tmpl w:val="2DA20780"/>
    <w:lvl w:ilvl="0" w:tplc="FD00A91E">
      <w:start w:val="1"/>
      <w:numFmt w:val="decimal"/>
      <w:lvlText w:val="%1."/>
      <w:lvlJc w:val="left"/>
    </w:lvl>
    <w:lvl w:ilvl="1" w:tplc="577496C6">
      <w:start w:val="1"/>
      <w:numFmt w:val="lowerLetter"/>
      <w:lvlText w:val="%2."/>
      <w:lvlJc w:val="left"/>
      <w:pPr>
        <w:ind w:left="1440" w:hanging="360"/>
      </w:pPr>
    </w:lvl>
    <w:lvl w:ilvl="2" w:tplc="9552E2C2">
      <w:start w:val="1"/>
      <w:numFmt w:val="lowerRoman"/>
      <w:lvlText w:val="%3."/>
      <w:lvlJc w:val="right"/>
      <w:pPr>
        <w:ind w:left="2160" w:hanging="180"/>
      </w:pPr>
    </w:lvl>
    <w:lvl w:ilvl="3" w:tplc="F1CCE6EC">
      <w:start w:val="1"/>
      <w:numFmt w:val="decimal"/>
      <w:lvlText w:val="%4."/>
      <w:lvlJc w:val="left"/>
      <w:pPr>
        <w:ind w:left="2880" w:hanging="360"/>
      </w:pPr>
    </w:lvl>
    <w:lvl w:ilvl="4" w:tplc="B2C2310E">
      <w:start w:val="1"/>
      <w:numFmt w:val="lowerLetter"/>
      <w:lvlText w:val="%5."/>
      <w:lvlJc w:val="left"/>
      <w:pPr>
        <w:ind w:left="3600" w:hanging="360"/>
      </w:pPr>
    </w:lvl>
    <w:lvl w:ilvl="5" w:tplc="42204682">
      <w:start w:val="1"/>
      <w:numFmt w:val="lowerRoman"/>
      <w:lvlText w:val="%6."/>
      <w:lvlJc w:val="right"/>
      <w:pPr>
        <w:ind w:left="4320" w:hanging="180"/>
      </w:pPr>
    </w:lvl>
    <w:lvl w:ilvl="6" w:tplc="756C4250">
      <w:start w:val="1"/>
      <w:numFmt w:val="decimal"/>
      <w:lvlText w:val="%7."/>
      <w:lvlJc w:val="left"/>
      <w:pPr>
        <w:ind w:left="5040" w:hanging="360"/>
      </w:pPr>
    </w:lvl>
    <w:lvl w:ilvl="7" w:tplc="4FB68AB8">
      <w:start w:val="1"/>
      <w:numFmt w:val="lowerLetter"/>
      <w:lvlText w:val="%8."/>
      <w:lvlJc w:val="left"/>
      <w:pPr>
        <w:ind w:left="5760" w:hanging="360"/>
      </w:pPr>
    </w:lvl>
    <w:lvl w:ilvl="8" w:tplc="50D68E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0116"/>
    <w:multiLevelType w:val="hybridMultilevel"/>
    <w:tmpl w:val="A4CC9E7C"/>
    <w:lvl w:ilvl="0" w:tplc="67F0C30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7FEE47B6">
      <w:start w:val="1"/>
      <w:numFmt w:val="lowerLetter"/>
      <w:lvlText w:val="%2."/>
      <w:lvlJc w:val="left"/>
      <w:pPr>
        <w:ind w:left="1789" w:hanging="360"/>
      </w:pPr>
    </w:lvl>
    <w:lvl w:ilvl="2" w:tplc="65F4AC9E">
      <w:start w:val="1"/>
      <w:numFmt w:val="lowerRoman"/>
      <w:lvlText w:val="%3."/>
      <w:lvlJc w:val="right"/>
      <w:pPr>
        <w:ind w:left="2509" w:hanging="180"/>
      </w:pPr>
    </w:lvl>
    <w:lvl w:ilvl="3" w:tplc="B47A588E">
      <w:start w:val="1"/>
      <w:numFmt w:val="decimal"/>
      <w:lvlText w:val="%4."/>
      <w:lvlJc w:val="left"/>
      <w:pPr>
        <w:ind w:left="3229" w:hanging="360"/>
      </w:pPr>
    </w:lvl>
    <w:lvl w:ilvl="4" w:tplc="B3626582">
      <w:start w:val="1"/>
      <w:numFmt w:val="lowerLetter"/>
      <w:lvlText w:val="%5."/>
      <w:lvlJc w:val="left"/>
      <w:pPr>
        <w:ind w:left="3949" w:hanging="360"/>
      </w:pPr>
    </w:lvl>
    <w:lvl w:ilvl="5" w:tplc="ABFEA012">
      <w:start w:val="1"/>
      <w:numFmt w:val="lowerRoman"/>
      <w:lvlText w:val="%6."/>
      <w:lvlJc w:val="right"/>
      <w:pPr>
        <w:ind w:left="4669" w:hanging="180"/>
      </w:pPr>
    </w:lvl>
    <w:lvl w:ilvl="6" w:tplc="4C5A66B8">
      <w:start w:val="1"/>
      <w:numFmt w:val="decimal"/>
      <w:lvlText w:val="%7."/>
      <w:lvlJc w:val="left"/>
      <w:pPr>
        <w:ind w:left="5389" w:hanging="360"/>
      </w:pPr>
    </w:lvl>
    <w:lvl w:ilvl="7" w:tplc="06C2BCBC">
      <w:start w:val="1"/>
      <w:numFmt w:val="lowerLetter"/>
      <w:lvlText w:val="%8."/>
      <w:lvlJc w:val="left"/>
      <w:pPr>
        <w:ind w:left="6109" w:hanging="360"/>
      </w:pPr>
    </w:lvl>
    <w:lvl w:ilvl="8" w:tplc="1D1E7C1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07502D"/>
    <w:multiLevelType w:val="hybridMultilevel"/>
    <w:tmpl w:val="39889538"/>
    <w:lvl w:ilvl="0" w:tplc="FF9E02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B526EBC8">
      <w:start w:val="1"/>
      <w:numFmt w:val="lowerLetter"/>
      <w:lvlText w:val="%2."/>
      <w:lvlJc w:val="left"/>
      <w:pPr>
        <w:ind w:left="1789" w:hanging="360"/>
      </w:pPr>
    </w:lvl>
    <w:lvl w:ilvl="2" w:tplc="DB107972">
      <w:start w:val="1"/>
      <w:numFmt w:val="lowerRoman"/>
      <w:lvlText w:val="%3."/>
      <w:lvlJc w:val="right"/>
      <w:pPr>
        <w:ind w:left="2509" w:hanging="180"/>
      </w:pPr>
    </w:lvl>
    <w:lvl w:ilvl="3" w:tplc="79E84516">
      <w:start w:val="1"/>
      <w:numFmt w:val="decimal"/>
      <w:lvlText w:val="%4."/>
      <w:lvlJc w:val="left"/>
      <w:pPr>
        <w:ind w:left="3229" w:hanging="360"/>
      </w:pPr>
    </w:lvl>
    <w:lvl w:ilvl="4" w:tplc="BB3C7C5C">
      <w:start w:val="1"/>
      <w:numFmt w:val="lowerLetter"/>
      <w:lvlText w:val="%5."/>
      <w:lvlJc w:val="left"/>
      <w:pPr>
        <w:ind w:left="3949" w:hanging="360"/>
      </w:pPr>
    </w:lvl>
    <w:lvl w:ilvl="5" w:tplc="668A1DD0">
      <w:start w:val="1"/>
      <w:numFmt w:val="lowerRoman"/>
      <w:lvlText w:val="%6."/>
      <w:lvlJc w:val="right"/>
      <w:pPr>
        <w:ind w:left="4669" w:hanging="180"/>
      </w:pPr>
    </w:lvl>
    <w:lvl w:ilvl="6" w:tplc="00B0C72C">
      <w:start w:val="1"/>
      <w:numFmt w:val="decimal"/>
      <w:lvlText w:val="%7."/>
      <w:lvlJc w:val="left"/>
      <w:pPr>
        <w:ind w:left="5389" w:hanging="360"/>
      </w:pPr>
    </w:lvl>
    <w:lvl w:ilvl="7" w:tplc="735CFA1C">
      <w:start w:val="1"/>
      <w:numFmt w:val="lowerLetter"/>
      <w:lvlText w:val="%8."/>
      <w:lvlJc w:val="left"/>
      <w:pPr>
        <w:ind w:left="6109" w:hanging="360"/>
      </w:pPr>
    </w:lvl>
    <w:lvl w:ilvl="8" w:tplc="B784F96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F577C0"/>
    <w:multiLevelType w:val="multilevel"/>
    <w:tmpl w:val="D714A66C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43DB737F"/>
    <w:multiLevelType w:val="hybridMultilevel"/>
    <w:tmpl w:val="1D3289D4"/>
    <w:lvl w:ilvl="0" w:tplc="343E9D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D825D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F6E64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222300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64695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130C4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DA68A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F9AA5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AA8FB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1"/>
    <w:rsid w:val="00155371"/>
    <w:rsid w:val="00166545"/>
    <w:rsid w:val="004734CC"/>
    <w:rsid w:val="00834AF9"/>
    <w:rsid w:val="00D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CA033C-9993-47FA-A322-30EB6841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line number"/>
    <w:basedOn w:val="a0"/>
    <w:uiPriority w:val="99"/>
    <w:semiHidden/>
    <w:unhideWhenUsed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Chega Natalya S.</dc:creator>
  <cp:keywords/>
  <dc:description/>
  <cp:lastModifiedBy>Пазюра Инна Геннадьевна</cp:lastModifiedBy>
  <cp:revision>67</cp:revision>
  <dcterms:created xsi:type="dcterms:W3CDTF">2020-11-24T05:36:00Z</dcterms:created>
  <dcterms:modified xsi:type="dcterms:W3CDTF">2024-10-08T06:07:00Z</dcterms:modified>
</cp:coreProperties>
</file>