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E9" w:rsidRDefault="005509E9" w:rsidP="00E011C5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7.6pt" o:ole="" fillcolor="window">
            <v:imagedata r:id="rId7" o:title="" gain="2.5" grayscale="t"/>
          </v:shape>
          <o:OLEObject Type="Embed" ProgID="Word.Picture.8" ShapeID="_x0000_i1025" DrawAspect="Content" ObjectID="_1790687357" r:id="rId8"/>
        </w:object>
      </w:r>
    </w:p>
    <w:p w:rsidR="005509E9" w:rsidRPr="0063095C" w:rsidRDefault="005509E9" w:rsidP="00E011C5">
      <w:pPr>
        <w:jc w:val="center"/>
        <w:rPr>
          <w:color w:val="000000"/>
          <w:sz w:val="10"/>
          <w:szCs w:val="10"/>
        </w:rPr>
      </w:pPr>
    </w:p>
    <w:p w:rsidR="005509E9" w:rsidRPr="006E7583" w:rsidRDefault="005509E9" w:rsidP="00E011C5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5509E9" w:rsidRPr="00B36F57" w:rsidRDefault="005509E9" w:rsidP="00E011C5">
      <w:pPr>
        <w:pStyle w:val="1"/>
        <w:rPr>
          <w:color w:val="000000"/>
          <w:sz w:val="28"/>
          <w:szCs w:val="28"/>
        </w:rPr>
      </w:pPr>
    </w:p>
    <w:p w:rsidR="005509E9" w:rsidRPr="00B36F57" w:rsidRDefault="005509E9" w:rsidP="00E011C5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5509E9" w:rsidRPr="00272CC5" w:rsidRDefault="005509E9" w:rsidP="00E011C5">
      <w:pPr>
        <w:jc w:val="center"/>
        <w:rPr>
          <w:sz w:val="28"/>
          <w:szCs w:val="28"/>
        </w:rPr>
      </w:pPr>
    </w:p>
    <w:p w:rsidR="005509E9" w:rsidRDefault="005509E9" w:rsidP="00E011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920D3">
        <w:rPr>
          <w:color w:val="000000"/>
          <w:sz w:val="28"/>
          <w:szCs w:val="28"/>
        </w:rPr>
        <w:t>17.10.2024</w:t>
      </w:r>
      <w:r w:rsidRPr="00857533">
        <w:rPr>
          <w:color w:val="000000"/>
          <w:sz w:val="28"/>
          <w:szCs w:val="28"/>
        </w:rPr>
        <w:t xml:space="preserve">  № </w:t>
      </w:r>
      <w:r w:rsidR="007920D3">
        <w:rPr>
          <w:color w:val="000000"/>
          <w:sz w:val="28"/>
          <w:szCs w:val="28"/>
        </w:rPr>
        <w:t>3552-пм</w:t>
      </w:r>
      <w:bookmarkStart w:id="0" w:name="_GoBack"/>
      <w:bookmarkEnd w:id="0"/>
    </w:p>
    <w:p w:rsidR="005509E9" w:rsidRPr="00857533" w:rsidRDefault="005509E9" w:rsidP="00E011C5">
      <w:pPr>
        <w:jc w:val="center"/>
        <w:rPr>
          <w:color w:val="000000"/>
          <w:sz w:val="28"/>
          <w:szCs w:val="28"/>
        </w:rPr>
      </w:pPr>
    </w:p>
    <w:p w:rsidR="005509E9" w:rsidRPr="002F3260" w:rsidRDefault="005509E9" w:rsidP="00E011C5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5509E9" w:rsidRPr="00E90A76" w:rsidRDefault="005509E9" w:rsidP="00E011C5">
      <w:pPr>
        <w:pStyle w:val="a3"/>
        <w:jc w:val="center"/>
        <w:rPr>
          <w:sz w:val="28"/>
          <w:szCs w:val="28"/>
        </w:rPr>
      </w:pPr>
    </w:p>
    <w:p w:rsidR="005509E9" w:rsidRDefault="005509E9" w:rsidP="00E011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существенных условий концессионного соглашения от 29.12.2021 в отношении создания и последующей эксплуатации отдельных объектов централизованной системы водоснабжения и водоотведения города Магадана</w:t>
      </w:r>
    </w:p>
    <w:p w:rsidR="005509E9" w:rsidRDefault="005509E9" w:rsidP="00E011C5">
      <w:pPr>
        <w:pStyle w:val="ConsPlusNormal"/>
        <w:ind w:firstLine="540"/>
        <w:jc w:val="center"/>
        <w:rPr>
          <w:b/>
          <w:bCs/>
          <w:sz w:val="28"/>
        </w:rPr>
      </w:pPr>
    </w:p>
    <w:p w:rsidR="00BA7822" w:rsidRPr="000028E9" w:rsidRDefault="005509E9" w:rsidP="000028E9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F70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AF705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</w:t>
      </w:r>
      <w:r w:rsidRPr="00AF7055">
        <w:rPr>
          <w:sz w:val="28"/>
          <w:szCs w:val="28"/>
        </w:rPr>
        <w:t xml:space="preserve">со статьей </w:t>
      </w:r>
      <w:r>
        <w:rPr>
          <w:sz w:val="28"/>
          <w:szCs w:val="28"/>
        </w:rPr>
        <w:t xml:space="preserve">  </w:t>
      </w:r>
      <w:r w:rsidRPr="00AF7055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 </w:t>
      </w:r>
      <w:r w:rsidRPr="00AF7055">
        <w:rPr>
          <w:sz w:val="28"/>
          <w:szCs w:val="28"/>
        </w:rPr>
        <w:t>Федерально</w:t>
      </w:r>
      <w:r w:rsidR="000028E9">
        <w:rPr>
          <w:sz w:val="28"/>
          <w:szCs w:val="28"/>
        </w:rPr>
        <w:t xml:space="preserve">го закона  от   21.07.2005 </w:t>
      </w:r>
      <w:r>
        <w:rPr>
          <w:sz w:val="28"/>
          <w:szCs w:val="28"/>
        </w:rPr>
        <w:t>№  115-ФЗ «</w:t>
      </w:r>
      <w:r w:rsidRPr="00AF7055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AF7055">
        <w:rPr>
          <w:sz w:val="28"/>
          <w:szCs w:val="28"/>
        </w:rPr>
        <w:t>, постановлением мэрии города</w:t>
      </w:r>
      <w:r>
        <w:rPr>
          <w:sz w:val="28"/>
          <w:szCs w:val="28"/>
        </w:rPr>
        <w:t xml:space="preserve"> Магадана от 13.10.2021 № 3399 «</w:t>
      </w:r>
      <w:r w:rsidRPr="00AF7055">
        <w:rPr>
          <w:sz w:val="28"/>
          <w:szCs w:val="28"/>
        </w:rPr>
        <w:t>О реализации отдельных положений Фед</w:t>
      </w:r>
      <w:r>
        <w:rPr>
          <w:sz w:val="28"/>
          <w:szCs w:val="28"/>
        </w:rPr>
        <w:t>ерального закона от 21.07.2005 № 115-ФЗ «</w:t>
      </w:r>
      <w:r w:rsidRPr="00AF7055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AF7055">
        <w:rPr>
          <w:sz w:val="28"/>
          <w:szCs w:val="28"/>
        </w:rPr>
        <w:t>, на основании предложения общества с</w:t>
      </w:r>
      <w:r>
        <w:rPr>
          <w:sz w:val="28"/>
          <w:szCs w:val="28"/>
        </w:rPr>
        <w:t xml:space="preserve"> ограниченной ответственностью «</w:t>
      </w:r>
      <w:r w:rsidRPr="00AF7055">
        <w:rPr>
          <w:sz w:val="28"/>
          <w:szCs w:val="28"/>
        </w:rPr>
        <w:t>Магаданс</w:t>
      </w:r>
      <w:r>
        <w:rPr>
          <w:sz w:val="28"/>
          <w:szCs w:val="28"/>
        </w:rPr>
        <w:t>кая инфраструктурная концессия-2»</w:t>
      </w:r>
      <w:r w:rsidRPr="00AF7055">
        <w:rPr>
          <w:sz w:val="28"/>
          <w:szCs w:val="28"/>
        </w:rPr>
        <w:t xml:space="preserve"> (ОГРН </w:t>
      </w:r>
      <w:r>
        <w:rPr>
          <w:sz w:val="28"/>
          <w:szCs w:val="28"/>
        </w:rPr>
        <w:t>1214900001568</w:t>
      </w:r>
      <w:r w:rsidRPr="00AF7055">
        <w:rPr>
          <w:sz w:val="28"/>
          <w:szCs w:val="28"/>
        </w:rPr>
        <w:t xml:space="preserve">) от </w:t>
      </w:r>
      <w:r w:rsidR="000406B4">
        <w:rPr>
          <w:sz w:val="28"/>
          <w:szCs w:val="28"/>
        </w:rPr>
        <w:t>30</w:t>
      </w:r>
      <w:r w:rsidRPr="00AF7055">
        <w:rPr>
          <w:sz w:val="28"/>
          <w:szCs w:val="28"/>
        </w:rPr>
        <w:t>.</w:t>
      </w:r>
      <w:r w:rsidR="00424496">
        <w:rPr>
          <w:sz w:val="28"/>
          <w:szCs w:val="28"/>
        </w:rPr>
        <w:t>09</w:t>
      </w:r>
      <w:r w:rsidRPr="00AF705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F7055">
        <w:rPr>
          <w:sz w:val="28"/>
          <w:szCs w:val="28"/>
        </w:rPr>
        <w:t xml:space="preserve"> о внесении изменений в существенные условия концессионного соглашения </w:t>
      </w:r>
      <w:r>
        <w:rPr>
          <w:sz w:val="28"/>
          <w:szCs w:val="28"/>
        </w:rPr>
        <w:t xml:space="preserve">в </w:t>
      </w:r>
      <w:r w:rsidRPr="002D0AF2">
        <w:rPr>
          <w:sz w:val="28"/>
          <w:szCs w:val="28"/>
        </w:rPr>
        <w:t xml:space="preserve">отношении </w:t>
      </w:r>
      <w:r w:rsidRPr="005509E9">
        <w:rPr>
          <w:sz w:val="28"/>
          <w:szCs w:val="28"/>
        </w:rPr>
        <w:t>создания и последующей эксплуатации отдельных объектов централизованной системы водоснабжения и водоотведения города Магадана</w:t>
      </w:r>
      <w:r>
        <w:rPr>
          <w:sz w:val="28"/>
          <w:szCs w:val="28"/>
        </w:rPr>
        <w:t xml:space="preserve"> от 29</w:t>
      </w:r>
      <w:r w:rsidRPr="00AF7055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AF7055">
        <w:rPr>
          <w:sz w:val="28"/>
          <w:szCs w:val="28"/>
        </w:rPr>
        <w:t xml:space="preserve">, </w:t>
      </w:r>
      <w:r w:rsidR="00BA7822">
        <w:rPr>
          <w:sz w:val="28"/>
          <w:szCs w:val="28"/>
        </w:rPr>
        <w:t>руководствуясь</w:t>
      </w:r>
      <w:r w:rsidR="00BA7822" w:rsidRPr="003D176F">
        <w:rPr>
          <w:sz w:val="28"/>
          <w:szCs w:val="28"/>
        </w:rPr>
        <w:t xml:space="preserve"> </w:t>
      </w:r>
      <w:r w:rsidR="00BA7822" w:rsidRPr="005562D1">
        <w:rPr>
          <w:sz w:val="28"/>
          <w:szCs w:val="28"/>
        </w:rPr>
        <w:t>статьями 35.1 и 45</w:t>
      </w:r>
      <w:r w:rsidR="00BA7822" w:rsidRPr="003D176F">
        <w:rPr>
          <w:sz w:val="28"/>
          <w:szCs w:val="28"/>
        </w:rPr>
        <w:t xml:space="preserve"> Устава муниципального образования «Город Магадан»</w:t>
      </w:r>
      <w:r w:rsidR="00BA7822">
        <w:rPr>
          <w:sz w:val="28"/>
          <w:szCs w:val="28"/>
        </w:rPr>
        <w:t xml:space="preserve">, </w:t>
      </w:r>
      <w:r w:rsidR="00BA7822" w:rsidRPr="003D176F">
        <w:rPr>
          <w:sz w:val="28"/>
          <w:szCs w:val="28"/>
        </w:rPr>
        <w:t xml:space="preserve">мэрия города Магадана </w:t>
      </w:r>
      <w:r w:rsidR="00BA7822" w:rsidRPr="00F13F22">
        <w:rPr>
          <w:b/>
          <w:spacing w:val="30"/>
          <w:sz w:val="28"/>
          <w:szCs w:val="28"/>
        </w:rPr>
        <w:t>постановляет</w:t>
      </w:r>
      <w:r w:rsidR="00BA7822">
        <w:rPr>
          <w:b/>
          <w:sz w:val="28"/>
          <w:szCs w:val="28"/>
        </w:rPr>
        <w:t>:</w:t>
      </w:r>
    </w:p>
    <w:p w:rsidR="002E27A6" w:rsidRPr="00BA7822" w:rsidRDefault="005509E9" w:rsidP="00BA782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AF2">
        <w:rPr>
          <w:sz w:val="28"/>
          <w:szCs w:val="28"/>
        </w:rPr>
        <w:t xml:space="preserve">Предоставить департаменту </w:t>
      </w:r>
      <w:r>
        <w:rPr>
          <w:sz w:val="28"/>
          <w:szCs w:val="28"/>
        </w:rPr>
        <w:t>жилищно-коммунального хозяйства и коммунальной инфраструктуры мэрии города Магадана</w:t>
      </w:r>
      <w:r w:rsidRPr="002D0AF2">
        <w:rPr>
          <w:sz w:val="28"/>
          <w:szCs w:val="28"/>
        </w:rPr>
        <w:t xml:space="preserve"> (</w:t>
      </w:r>
      <w:r>
        <w:rPr>
          <w:sz w:val="28"/>
          <w:szCs w:val="28"/>
        </w:rPr>
        <w:t>Худинин</w:t>
      </w:r>
      <w:r w:rsidRPr="002D0AF2">
        <w:rPr>
          <w:sz w:val="28"/>
          <w:szCs w:val="28"/>
        </w:rPr>
        <w:t xml:space="preserve">) право на внесение </w:t>
      </w:r>
      <w:r w:rsidR="00315EB6">
        <w:rPr>
          <w:sz w:val="28"/>
          <w:szCs w:val="28"/>
        </w:rPr>
        <w:t xml:space="preserve"> </w:t>
      </w:r>
      <w:r w:rsidRPr="002D0AF2">
        <w:rPr>
          <w:sz w:val="28"/>
          <w:szCs w:val="28"/>
        </w:rPr>
        <w:t xml:space="preserve">изменений существенных условий концессионного соглашения </w:t>
      </w:r>
      <w:r>
        <w:rPr>
          <w:sz w:val="28"/>
          <w:szCs w:val="28"/>
        </w:rPr>
        <w:t xml:space="preserve">в </w:t>
      </w:r>
      <w:r w:rsidR="00671DE2">
        <w:rPr>
          <w:sz w:val="28"/>
          <w:szCs w:val="28"/>
        </w:rPr>
        <w:t xml:space="preserve">отношении </w:t>
      </w:r>
      <w:r w:rsidRPr="005509E9">
        <w:rPr>
          <w:sz w:val="28"/>
          <w:szCs w:val="28"/>
        </w:rPr>
        <w:t xml:space="preserve">создания и последующей эксплуатации отдельных объектов централизованной системы водоснабжения и водоотведения города Магадана </w:t>
      </w:r>
      <w:r>
        <w:rPr>
          <w:sz w:val="28"/>
          <w:szCs w:val="28"/>
        </w:rPr>
        <w:t>от 29</w:t>
      </w:r>
      <w:r w:rsidRPr="00AF7055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2D0AF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Соглашение)</w:t>
      </w:r>
      <w:r w:rsidR="000406B4">
        <w:rPr>
          <w:sz w:val="28"/>
          <w:szCs w:val="28"/>
        </w:rPr>
        <w:t>.</w:t>
      </w:r>
    </w:p>
    <w:p w:rsidR="00315EB6" w:rsidRDefault="000406B4" w:rsidP="00040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E27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14.1. раздела 14 «Обеспечение исполнения обязательства концессионера» после слов «(далее – Банковская гарантия»)» дополнить словами «или осуществления страхования риска ответственности концессионера за нарушение обязательств по концессионному соглашению на сумму, эквивалентную 0,5% от предельного размера расходов Концессионера на создание объекта соглашения, установленного на период действия концессионного соглашения.». </w:t>
      </w:r>
    </w:p>
    <w:p w:rsidR="005509E9" w:rsidRDefault="00424496" w:rsidP="00E011C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4"/>
        </w:rPr>
      </w:pPr>
      <w:r>
        <w:rPr>
          <w:sz w:val="28"/>
          <w:szCs w:val="28"/>
        </w:rPr>
        <w:t>3</w:t>
      </w:r>
      <w:r w:rsidR="005509E9">
        <w:rPr>
          <w:sz w:val="28"/>
          <w:szCs w:val="28"/>
        </w:rPr>
        <w:t xml:space="preserve">. </w:t>
      </w:r>
      <w:r w:rsidR="005509E9" w:rsidRPr="002D0AF2">
        <w:rPr>
          <w:sz w:val="28"/>
          <w:szCs w:val="28"/>
        </w:rPr>
        <w:t>Опубликовать настоящее постановление в средствах массовой информации</w:t>
      </w:r>
    </w:p>
    <w:p w:rsidR="005509E9" w:rsidRDefault="005509E9" w:rsidP="00E011C5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5509E9" w:rsidRDefault="005509E9" w:rsidP="00E011C5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0406B4" w:rsidRDefault="000406B4" w:rsidP="00E011C5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0406B4" w:rsidRDefault="000406B4" w:rsidP="000406B4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Глава</w:t>
      </w:r>
      <w:r w:rsidRPr="007E0A1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муниципального образования</w:t>
      </w:r>
    </w:p>
    <w:p w:rsidR="000406B4" w:rsidRDefault="000406B4" w:rsidP="000406B4">
      <w:pPr>
        <w:rPr>
          <w:sz w:val="28"/>
          <w:szCs w:val="24"/>
        </w:rPr>
      </w:pPr>
      <w:r w:rsidRPr="007E0A14">
        <w:rPr>
          <w:sz w:val="28"/>
          <w:szCs w:val="24"/>
        </w:rPr>
        <w:t>«Город Магадан», мэр города</w:t>
      </w:r>
      <w:r>
        <w:rPr>
          <w:sz w:val="28"/>
          <w:szCs w:val="24"/>
        </w:rPr>
        <w:t xml:space="preserve"> Магадана        </w:t>
      </w:r>
      <w:r w:rsidRPr="007E0A1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</w:t>
      </w:r>
      <w:r w:rsidRPr="007E0A1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  Ю. Гришан  </w:t>
      </w:r>
    </w:p>
    <w:p w:rsidR="005509E9" w:rsidRDefault="005509E9" w:rsidP="00E011C5">
      <w:pPr>
        <w:rPr>
          <w:sz w:val="28"/>
          <w:szCs w:val="24"/>
        </w:rPr>
      </w:pPr>
    </w:p>
    <w:p w:rsidR="005509E9" w:rsidRDefault="005509E9" w:rsidP="00E011C5">
      <w:pPr>
        <w:rPr>
          <w:sz w:val="28"/>
          <w:szCs w:val="24"/>
        </w:rPr>
      </w:pPr>
    </w:p>
    <w:p w:rsidR="006476C8" w:rsidRPr="006476C8" w:rsidRDefault="006476C8" w:rsidP="000406B4">
      <w:pPr>
        <w:pStyle w:val="ConsTitle"/>
        <w:ind w:right="0"/>
        <w:outlineLvl w:val="0"/>
        <w:rPr>
          <w:sz w:val="22"/>
          <w:szCs w:val="22"/>
        </w:rPr>
      </w:pPr>
    </w:p>
    <w:sectPr w:rsidR="006476C8" w:rsidRPr="006476C8" w:rsidSect="000406B4">
      <w:headerReference w:type="default" r:id="rId9"/>
      <w:pgSz w:w="11906" w:h="16838"/>
      <w:pgMar w:top="1247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A9" w:rsidRDefault="004F16A9" w:rsidP="00315EB6">
      <w:r>
        <w:separator/>
      </w:r>
    </w:p>
  </w:endnote>
  <w:endnote w:type="continuationSeparator" w:id="0">
    <w:p w:rsidR="004F16A9" w:rsidRDefault="004F16A9" w:rsidP="003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A9" w:rsidRDefault="004F16A9" w:rsidP="00315EB6">
      <w:r>
        <w:separator/>
      </w:r>
    </w:p>
  </w:footnote>
  <w:footnote w:type="continuationSeparator" w:id="0">
    <w:p w:rsidR="004F16A9" w:rsidRDefault="004F16A9" w:rsidP="0031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90171"/>
      <w:docPartObj>
        <w:docPartGallery w:val="Page Numbers (Top of Page)"/>
        <w:docPartUnique/>
      </w:docPartObj>
    </w:sdtPr>
    <w:sdtEndPr/>
    <w:sdtContent>
      <w:p w:rsidR="00E011C5" w:rsidRDefault="00E011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D3">
          <w:rPr>
            <w:noProof/>
          </w:rPr>
          <w:t>2</w:t>
        </w:r>
        <w:r>
          <w:fldChar w:fldCharType="end"/>
        </w:r>
      </w:p>
    </w:sdtContent>
  </w:sdt>
  <w:p w:rsidR="00E011C5" w:rsidRDefault="00E011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28E9"/>
    <w:rsid w:val="000406B4"/>
    <w:rsid w:val="00066EF2"/>
    <w:rsid w:val="0010549A"/>
    <w:rsid w:val="001F250D"/>
    <w:rsid w:val="002E27A6"/>
    <w:rsid w:val="00315EB6"/>
    <w:rsid w:val="00343468"/>
    <w:rsid w:val="00347896"/>
    <w:rsid w:val="00363437"/>
    <w:rsid w:val="00424496"/>
    <w:rsid w:val="0046481F"/>
    <w:rsid w:val="00490DC1"/>
    <w:rsid w:val="004F16A9"/>
    <w:rsid w:val="005509E9"/>
    <w:rsid w:val="005F6F75"/>
    <w:rsid w:val="006476C8"/>
    <w:rsid w:val="00671DE2"/>
    <w:rsid w:val="00671E6A"/>
    <w:rsid w:val="006F243C"/>
    <w:rsid w:val="007920D3"/>
    <w:rsid w:val="0081127B"/>
    <w:rsid w:val="00974D8D"/>
    <w:rsid w:val="00A4758F"/>
    <w:rsid w:val="00A653D2"/>
    <w:rsid w:val="00A92560"/>
    <w:rsid w:val="00B079CD"/>
    <w:rsid w:val="00B21582"/>
    <w:rsid w:val="00BA7822"/>
    <w:rsid w:val="00BC3245"/>
    <w:rsid w:val="00C03B7E"/>
    <w:rsid w:val="00D20087"/>
    <w:rsid w:val="00E011C5"/>
    <w:rsid w:val="00E06912"/>
    <w:rsid w:val="00E150AC"/>
    <w:rsid w:val="00E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DE23"/>
  <w15:docId w15:val="{6E60A284-067E-468B-B148-B37E3E9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9E9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9E9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5509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0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5509E9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509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315EB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15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5E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27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7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F4"/>
    <w:rsid w:val="001C2EB2"/>
    <w:rsid w:val="002143B2"/>
    <w:rsid w:val="00370C60"/>
    <w:rsid w:val="00697B80"/>
    <w:rsid w:val="006A382D"/>
    <w:rsid w:val="00C033AF"/>
    <w:rsid w:val="00C86B5D"/>
    <w:rsid w:val="00CA4DBD"/>
    <w:rsid w:val="00CD667D"/>
    <w:rsid w:val="00DC3D0A"/>
    <w:rsid w:val="00E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F4"/>
    <w:rPr>
      <w:color w:val="808080"/>
    </w:rPr>
  </w:style>
  <w:style w:type="paragraph" w:customStyle="1" w:styleId="C324CF2D1FC643DB9980D44C5403AC43">
    <w:name w:val="C324CF2D1FC643DB9980D44C5403AC43"/>
    <w:rsid w:val="00E46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FA5F-7577-4C52-A1B1-65C104AC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Пазюра Инна Геннадьевна</cp:lastModifiedBy>
  <cp:revision>4</cp:revision>
  <cp:lastPrinted>2024-10-08T23:58:00Z</cp:lastPrinted>
  <dcterms:created xsi:type="dcterms:W3CDTF">2024-10-08T23:49:00Z</dcterms:created>
  <dcterms:modified xsi:type="dcterms:W3CDTF">2024-10-17T05:23:00Z</dcterms:modified>
</cp:coreProperties>
</file>