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4" w:type="dxa"/>
        <w:tblInd w:w="5895" w:type="dxa"/>
        <w:tblLook w:val="0000" w:firstRow="0" w:lastRow="0" w:firstColumn="0" w:lastColumn="0" w:noHBand="0" w:noVBand="0"/>
      </w:tblPr>
      <w:tblGrid>
        <w:gridCol w:w="3964"/>
      </w:tblGrid>
      <w:tr w:rsidR="00004E5F" w:rsidRPr="0077155A" w14:paraId="73336C15" w14:textId="77777777" w:rsidTr="005C7E69">
        <w:trPr>
          <w:trHeight w:val="2116"/>
        </w:trPr>
        <w:tc>
          <w:tcPr>
            <w:tcW w:w="396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03"/>
            </w:tblGrid>
            <w:tr w:rsidR="00004E5F" w:rsidRPr="0077155A" w14:paraId="1D0A82F8" w14:textId="77777777" w:rsidTr="005C7E69">
              <w:trPr>
                <w:trHeight w:val="2116"/>
              </w:trPr>
              <w:tc>
                <w:tcPr>
                  <w:tcW w:w="3603" w:type="dxa"/>
                </w:tcPr>
                <w:p w14:paraId="44C59668" w14:textId="52348823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</w:pPr>
                  <w:r w:rsidRPr="0077155A"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  <w:t xml:space="preserve">ПРИЛОЖЕНИЕ </w:t>
                  </w:r>
                  <w:r w:rsidR="00FE0B55"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  <w:t xml:space="preserve"> </w:t>
                  </w:r>
                </w:p>
                <w:p w14:paraId="6B27EF32" w14:textId="77777777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155A"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  <w:t>к постановлению</w:t>
                  </w:r>
                  <w:r w:rsidRPr="0077155A">
                    <w:rPr>
                      <w:b/>
                      <w:bCs/>
                      <w:sz w:val="28"/>
                      <w:szCs w:val="28"/>
                    </w:rPr>
                    <w:t xml:space="preserve"> мэрии</w:t>
                  </w:r>
                </w:p>
                <w:p w14:paraId="761032B8" w14:textId="60C03038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155A">
                    <w:rPr>
                      <w:b/>
                      <w:bCs/>
                      <w:sz w:val="28"/>
                      <w:szCs w:val="28"/>
                    </w:rPr>
                    <w:t>города Магадан</w:t>
                  </w:r>
                </w:p>
                <w:p w14:paraId="6676A9DD" w14:textId="369DB639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7155A">
                    <w:rPr>
                      <w:b/>
                      <w:bCs/>
                      <w:sz w:val="28"/>
                      <w:szCs w:val="28"/>
                    </w:rPr>
                    <w:t>от</w:t>
                  </w:r>
                  <w:r w:rsidR="003517E6">
                    <w:rPr>
                      <w:b/>
                      <w:bCs/>
                      <w:sz w:val="28"/>
                      <w:szCs w:val="28"/>
                    </w:rPr>
                    <w:t xml:space="preserve"> 09.12.2024 </w:t>
                  </w:r>
                  <w:r w:rsidRPr="0077155A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  <w:r w:rsidR="003517E6">
                    <w:rPr>
                      <w:b/>
                      <w:bCs/>
                      <w:sz w:val="28"/>
                      <w:szCs w:val="28"/>
                    </w:rPr>
                    <w:t xml:space="preserve"> 4352-пм</w:t>
                  </w:r>
                  <w:bookmarkStart w:id="0" w:name="_GoBack"/>
                  <w:bookmarkEnd w:id="0"/>
                </w:p>
                <w:p w14:paraId="715F6836" w14:textId="77777777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</w:pPr>
                </w:p>
                <w:p w14:paraId="742DD327" w14:textId="77777777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74F2B0D" w14:textId="77777777" w:rsidR="00004E5F" w:rsidRPr="0077155A" w:rsidRDefault="00004E5F" w:rsidP="005C7E6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pacing w:val="-6"/>
                <w:sz w:val="32"/>
                <w:szCs w:val="32"/>
                <w:lang w:eastAsia="ar-SA"/>
              </w:rPr>
            </w:pPr>
          </w:p>
        </w:tc>
      </w:tr>
    </w:tbl>
    <w:p w14:paraId="16C66415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22"/>
      <w:bookmarkEnd w:id="1"/>
    </w:p>
    <w:p w14:paraId="3E1AA9DA" w14:textId="64C7231F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3. Установить должностные оклады по </w:t>
      </w:r>
      <w:hyperlink r:id="rId6">
        <w:r w:rsidRPr="00642A18">
          <w:rPr>
            <w:rFonts w:eastAsiaTheme="minorEastAsia"/>
            <w:kern w:val="2"/>
            <w:sz w:val="28"/>
            <w:szCs w:val="28"/>
            <w14:ligatures w14:val="standardContextual"/>
          </w:rPr>
          <w:t>профессиональным квалификационным группам</w:t>
        </w:r>
      </w:hyperlink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утвержденным приказом Министерства здравоохранения и социального развития Российской Федерации от 27 мая 2008 г.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№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242н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«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»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:</w:t>
      </w:r>
    </w:p>
    <w:p w14:paraId="1FF2D9DA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2834"/>
      </w:tblGrid>
      <w:tr w:rsidR="00642A18" w:rsidRPr="002A5F3A" w14:paraId="77B94757" w14:textId="77777777" w:rsidTr="00622B4C">
        <w:trPr>
          <w:trHeight w:val="1104"/>
        </w:trPr>
        <w:tc>
          <w:tcPr>
            <w:tcW w:w="3116" w:type="dxa"/>
          </w:tcPr>
          <w:p w14:paraId="429C48E0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Квалификационный уровень</w:t>
            </w:r>
          </w:p>
        </w:tc>
        <w:tc>
          <w:tcPr>
            <w:tcW w:w="3117" w:type="dxa"/>
          </w:tcPr>
          <w:p w14:paraId="00A49A90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Перечень должностей работников, отнесенных к профессиональным квалификационным группам</w:t>
            </w:r>
          </w:p>
        </w:tc>
        <w:tc>
          <w:tcPr>
            <w:tcW w:w="2834" w:type="dxa"/>
          </w:tcPr>
          <w:p w14:paraId="45CA29FA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</w:tc>
      </w:tr>
      <w:tr w:rsidR="00004E5F" w:rsidRPr="002A5F3A" w14:paraId="6358231E" w14:textId="77777777" w:rsidTr="005C7E69">
        <w:tc>
          <w:tcPr>
            <w:tcW w:w="3116" w:type="dxa"/>
          </w:tcPr>
          <w:p w14:paraId="28326E21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</w:t>
            </w:r>
          </w:p>
        </w:tc>
        <w:tc>
          <w:tcPr>
            <w:tcW w:w="3117" w:type="dxa"/>
          </w:tcPr>
          <w:p w14:paraId="31B7A98D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</w:t>
            </w:r>
          </w:p>
        </w:tc>
        <w:tc>
          <w:tcPr>
            <w:tcW w:w="2834" w:type="dxa"/>
          </w:tcPr>
          <w:p w14:paraId="39433BC1" w14:textId="01651E2F" w:rsidR="00004E5F" w:rsidRPr="002A5F3A" w:rsidRDefault="00004E5F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</w:t>
            </w:r>
          </w:p>
        </w:tc>
      </w:tr>
      <w:tr w:rsidR="00004E5F" w:rsidRPr="002A5F3A" w14:paraId="35C3D27A" w14:textId="77777777" w:rsidTr="005C7E69">
        <w:tc>
          <w:tcPr>
            <w:tcW w:w="9067" w:type="dxa"/>
            <w:gridSpan w:val="3"/>
          </w:tcPr>
          <w:p w14:paraId="47482518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004E5F" w:rsidRPr="002A5F3A" w14:paraId="079D7C15" w14:textId="77777777" w:rsidTr="005C7E69">
        <w:tc>
          <w:tcPr>
            <w:tcW w:w="9067" w:type="dxa"/>
            <w:gridSpan w:val="3"/>
          </w:tcPr>
          <w:p w14:paraId="346E541C" w14:textId="20C1C566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профессиональной квалификационной группы первого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23A84DFF" w14:textId="77777777" w:rsidTr="005C7E69">
        <w:tc>
          <w:tcPr>
            <w:tcW w:w="3116" w:type="dxa"/>
          </w:tcPr>
          <w:p w14:paraId="3FADF72A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нет</w:t>
            </w:r>
          </w:p>
        </w:tc>
        <w:tc>
          <w:tcPr>
            <w:tcW w:w="3117" w:type="dxa"/>
          </w:tcPr>
          <w:p w14:paraId="0FEFCF51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Капитан патрульно-спасательного катера</w:t>
            </w:r>
          </w:p>
        </w:tc>
        <w:tc>
          <w:tcPr>
            <w:tcW w:w="2834" w:type="dxa"/>
          </w:tcPr>
          <w:p w14:paraId="7DF10DB8" w14:textId="5E68D9AF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>20 273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413ABF53" w14:textId="77777777" w:rsidTr="00642A18">
        <w:trPr>
          <w:trHeight w:val="299"/>
        </w:trPr>
        <w:tc>
          <w:tcPr>
            <w:tcW w:w="9067" w:type="dxa"/>
            <w:gridSpan w:val="3"/>
          </w:tcPr>
          <w:p w14:paraId="0AC4F6BF" w14:textId="3949B9C8" w:rsidR="00004E5F" w:rsidRPr="002A5F3A" w:rsidRDefault="00004E5F" w:rsidP="00FE0B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«Д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олжности профессиональной квалификационной группы второго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у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3FC9FC57" w14:textId="77777777" w:rsidTr="005C7E69">
        <w:tc>
          <w:tcPr>
            <w:tcW w:w="3116" w:type="dxa"/>
            <w:vMerge w:val="restart"/>
          </w:tcPr>
          <w:p w14:paraId="05CAA700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 квалификационный уровень</w:t>
            </w:r>
          </w:p>
        </w:tc>
        <w:tc>
          <w:tcPr>
            <w:tcW w:w="3117" w:type="dxa"/>
          </w:tcPr>
          <w:p w14:paraId="4A75684B" w14:textId="0A6C5772" w:rsidR="00004E5F" w:rsidRPr="002A5F3A" w:rsidRDefault="002A5F3A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Специалист отдела гражданской обороны</w:t>
            </w:r>
          </w:p>
        </w:tc>
        <w:tc>
          <w:tcPr>
            <w:tcW w:w="2834" w:type="dxa"/>
          </w:tcPr>
          <w:p w14:paraId="152ECF0E" w14:textId="79ADB3F6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>20 273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170CB665" w14:textId="77777777" w:rsidTr="005C7E69">
        <w:tc>
          <w:tcPr>
            <w:tcW w:w="3116" w:type="dxa"/>
            <w:vMerge/>
          </w:tcPr>
          <w:p w14:paraId="42E26E8C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</w:p>
        </w:tc>
        <w:tc>
          <w:tcPr>
            <w:tcW w:w="3117" w:type="dxa"/>
          </w:tcPr>
          <w:p w14:paraId="03B7BBA4" w14:textId="755CF693" w:rsidR="00004E5F" w:rsidRPr="002A5F3A" w:rsidRDefault="002A5F3A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Ведущий специалист отдела гражданской обороны</w:t>
            </w:r>
          </w:p>
        </w:tc>
        <w:tc>
          <w:tcPr>
            <w:tcW w:w="2834" w:type="dxa"/>
          </w:tcPr>
          <w:p w14:paraId="3AA640B2" w14:textId="529A1292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>21 672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5F85B6AA" w14:textId="77777777" w:rsidTr="005C7E69">
        <w:tc>
          <w:tcPr>
            <w:tcW w:w="9067" w:type="dxa"/>
            <w:gridSpan w:val="3"/>
          </w:tcPr>
          <w:p w14:paraId="5DBE1057" w14:textId="0C54D07B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профессиональной квалификационной группы третьего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5BF2D9A2" w14:textId="77777777" w:rsidTr="005C7E69">
        <w:tc>
          <w:tcPr>
            <w:tcW w:w="3116" w:type="dxa"/>
          </w:tcPr>
          <w:p w14:paraId="27BD8887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 квалификационный уровень</w:t>
            </w:r>
          </w:p>
        </w:tc>
        <w:tc>
          <w:tcPr>
            <w:tcW w:w="3117" w:type="dxa"/>
          </w:tcPr>
          <w:p w14:paraId="2D2B64AE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Спасатель</w:t>
            </w:r>
          </w:p>
        </w:tc>
        <w:tc>
          <w:tcPr>
            <w:tcW w:w="2834" w:type="dxa"/>
          </w:tcPr>
          <w:p w14:paraId="74C2458B" w14:textId="3A0371C4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>22 705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606A34C2" w14:textId="77777777" w:rsidTr="005C7E69">
        <w:tc>
          <w:tcPr>
            <w:tcW w:w="9067" w:type="dxa"/>
            <w:gridSpan w:val="3"/>
          </w:tcPr>
          <w:p w14:paraId="0E940AAD" w14:textId="5E67CE91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lastRenderedPageBreak/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профессиональной квалификационной группы четвертого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23EB93AC" w14:textId="77777777" w:rsidTr="005C7E69">
        <w:tc>
          <w:tcPr>
            <w:tcW w:w="3116" w:type="dxa"/>
          </w:tcPr>
          <w:p w14:paraId="6576F33B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 квалификационный уровень</w:t>
            </w:r>
          </w:p>
        </w:tc>
        <w:tc>
          <w:tcPr>
            <w:tcW w:w="3117" w:type="dxa"/>
          </w:tcPr>
          <w:p w14:paraId="1F5E08D6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Начальник поисково-спасательной службы</w:t>
            </w:r>
          </w:p>
        </w:tc>
        <w:tc>
          <w:tcPr>
            <w:tcW w:w="2834" w:type="dxa"/>
          </w:tcPr>
          <w:p w14:paraId="7585AA84" w14:textId="17BD8EEB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 xml:space="preserve">27 </w:t>
            </w:r>
            <w:r w:rsidR="00097130">
              <w:rPr>
                <w:rFonts w:eastAsiaTheme="minorEastAsia"/>
                <w:kern w:val="2"/>
                <w14:ligatures w14:val="standardContextual"/>
              </w:rPr>
              <w:t>4</w:t>
            </w:r>
            <w:r>
              <w:rPr>
                <w:rFonts w:eastAsiaTheme="minorEastAsia"/>
                <w:kern w:val="2"/>
                <w14:ligatures w14:val="standardContextual"/>
              </w:rPr>
              <w:t>33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1F8D01EE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7F8FD622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- по должностям руководителей, специалистов и служащих, не включенных в профессиональные квалификационные группы:</w:t>
      </w:r>
    </w:p>
    <w:p w14:paraId="4C16CBEA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4"/>
      </w:tblGrid>
      <w:tr w:rsidR="00642A18" w:rsidRPr="002A5F3A" w14:paraId="433A4979" w14:textId="77777777" w:rsidTr="00D963EE">
        <w:trPr>
          <w:trHeight w:val="766"/>
        </w:trPr>
        <w:tc>
          <w:tcPr>
            <w:tcW w:w="4535" w:type="dxa"/>
          </w:tcPr>
          <w:p w14:paraId="2199A9B3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Наименование должностей</w:t>
            </w:r>
          </w:p>
        </w:tc>
        <w:tc>
          <w:tcPr>
            <w:tcW w:w="4534" w:type="dxa"/>
          </w:tcPr>
          <w:p w14:paraId="40E7A7FC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  <w:p w14:paraId="1F0FFBC4" w14:textId="71387D11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</w:tc>
      </w:tr>
      <w:tr w:rsidR="00004E5F" w:rsidRPr="002A5F3A" w14:paraId="59B4E24D" w14:textId="77777777" w:rsidTr="005C7E69">
        <w:tc>
          <w:tcPr>
            <w:tcW w:w="4535" w:type="dxa"/>
          </w:tcPr>
          <w:p w14:paraId="01686E22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Помощник дежурного оперативного - Оператор - 112</w:t>
            </w:r>
          </w:p>
        </w:tc>
        <w:tc>
          <w:tcPr>
            <w:tcW w:w="4534" w:type="dxa"/>
          </w:tcPr>
          <w:p w14:paraId="1E55B95D" w14:textId="2738E34D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>20 273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1C0BD65D" w14:textId="77777777" w:rsidTr="005C7E69">
        <w:tc>
          <w:tcPr>
            <w:tcW w:w="4535" w:type="dxa"/>
          </w:tcPr>
          <w:p w14:paraId="0B5A8E30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Дежурный оперативный</w:t>
            </w:r>
          </w:p>
        </w:tc>
        <w:tc>
          <w:tcPr>
            <w:tcW w:w="4534" w:type="dxa"/>
          </w:tcPr>
          <w:p w14:paraId="2C0D79F1" w14:textId="468D3030" w:rsidR="00004E5F" w:rsidRPr="00642A18" w:rsidRDefault="005418C1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14:ligatures w14:val="standardContextual"/>
              </w:rPr>
              <w:t>22 705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0D2B7006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444E4503" w14:textId="24C4F320" w:rsidR="00827C6B" w:rsidRDefault="00827C6B" w:rsidP="00097130">
      <w:pPr>
        <w:widowControl w:val="0"/>
        <w:autoSpaceDE w:val="0"/>
        <w:autoSpaceDN w:val="0"/>
        <w:ind w:firstLine="540"/>
        <w:jc w:val="center"/>
        <w:rPr>
          <w:rFonts w:eastAsiaTheme="minorEastAsia"/>
          <w:kern w:val="2"/>
          <w:sz w:val="28"/>
          <w:szCs w:val="28"/>
          <w14:ligatures w14:val="standardContextual"/>
        </w:rPr>
      </w:pPr>
    </w:p>
    <w:p w14:paraId="20F88F73" w14:textId="7C5B8D50" w:rsidR="00097130" w:rsidRDefault="00097130" w:rsidP="00097130">
      <w:pPr>
        <w:widowControl w:val="0"/>
        <w:autoSpaceDE w:val="0"/>
        <w:autoSpaceDN w:val="0"/>
        <w:ind w:firstLine="540"/>
        <w:jc w:val="center"/>
      </w:pPr>
      <w:r>
        <w:rPr>
          <w:rFonts w:eastAsiaTheme="minorEastAsia"/>
          <w:kern w:val="2"/>
          <w:sz w:val="28"/>
          <w:szCs w:val="28"/>
          <w14:ligatures w14:val="standardContextual"/>
        </w:rPr>
        <w:t>___________</w:t>
      </w:r>
    </w:p>
    <w:sectPr w:rsidR="00097130" w:rsidSect="008603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2387" w14:textId="77777777" w:rsidR="00CD7C12" w:rsidRDefault="00CD7C12" w:rsidP="00054169">
      <w:r>
        <w:separator/>
      </w:r>
    </w:p>
  </w:endnote>
  <w:endnote w:type="continuationSeparator" w:id="0">
    <w:p w14:paraId="5388B953" w14:textId="77777777" w:rsidR="00CD7C12" w:rsidRDefault="00CD7C12" w:rsidP="0005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3CF4" w14:textId="77777777" w:rsidR="00CD7C12" w:rsidRDefault="00CD7C12" w:rsidP="00054169">
      <w:r>
        <w:separator/>
      </w:r>
    </w:p>
  </w:footnote>
  <w:footnote w:type="continuationSeparator" w:id="0">
    <w:p w14:paraId="4B550292" w14:textId="77777777" w:rsidR="00CD7C12" w:rsidRDefault="00CD7C12" w:rsidP="0005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340943"/>
      <w:docPartObj>
        <w:docPartGallery w:val="Page Numbers (Top of Page)"/>
        <w:docPartUnique/>
      </w:docPartObj>
    </w:sdtPr>
    <w:sdtEndPr/>
    <w:sdtContent>
      <w:p w14:paraId="23823B8A" w14:textId="257977C7" w:rsidR="008603D8" w:rsidRDefault="008603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E6">
          <w:rPr>
            <w:noProof/>
          </w:rPr>
          <w:t>2</w:t>
        </w:r>
        <w:r>
          <w:fldChar w:fldCharType="end"/>
        </w:r>
      </w:p>
    </w:sdtContent>
  </w:sdt>
  <w:p w14:paraId="040969EE" w14:textId="782AF83D" w:rsidR="00054169" w:rsidRDefault="00054169" w:rsidP="0005416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38"/>
    <w:rsid w:val="00004E5F"/>
    <w:rsid w:val="00054169"/>
    <w:rsid w:val="00056D56"/>
    <w:rsid w:val="00060D89"/>
    <w:rsid w:val="00097130"/>
    <w:rsid w:val="002A5F3A"/>
    <w:rsid w:val="00335631"/>
    <w:rsid w:val="003517E6"/>
    <w:rsid w:val="003667C2"/>
    <w:rsid w:val="003F12CE"/>
    <w:rsid w:val="005418C1"/>
    <w:rsid w:val="005B56B7"/>
    <w:rsid w:val="00642A18"/>
    <w:rsid w:val="00827C6B"/>
    <w:rsid w:val="00846492"/>
    <w:rsid w:val="00846FD2"/>
    <w:rsid w:val="008603D8"/>
    <w:rsid w:val="00953B6A"/>
    <w:rsid w:val="009D774B"/>
    <w:rsid w:val="00BA4E38"/>
    <w:rsid w:val="00CD7C12"/>
    <w:rsid w:val="00E63EDE"/>
    <w:rsid w:val="00EB437C"/>
    <w:rsid w:val="00FC1C35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4CBD4"/>
  <w15:chartTrackingRefBased/>
  <w15:docId w15:val="{C4171365-2E5B-4936-9A42-4FEE364D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1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054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1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56D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D5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7837&amp;dst=1000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Специалист</dc:creator>
  <cp:keywords/>
  <dc:description/>
  <cp:lastModifiedBy>Пазюра Инна Геннадьевна</cp:lastModifiedBy>
  <cp:revision>10</cp:revision>
  <cp:lastPrinted>2024-09-30T23:37:00Z</cp:lastPrinted>
  <dcterms:created xsi:type="dcterms:W3CDTF">2024-09-26T06:15:00Z</dcterms:created>
  <dcterms:modified xsi:type="dcterms:W3CDTF">2024-12-09T01:30:00Z</dcterms:modified>
</cp:coreProperties>
</file>