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0A" w:rsidRDefault="007B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21822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 id="_x0000_i0" o:spid="_x0000_i1025" type="#_x0000_t75" style="width:44.25pt;height:58.5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96881411" r:id="rId8"/>
        </w:object>
      </w:r>
    </w:p>
    <w:p w:rsidR="00A42E0A" w:rsidRDefault="00A42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42E0A" w:rsidRDefault="00F2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A42E0A" w:rsidRDefault="00A42E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A42E0A" w:rsidRDefault="00F21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A42E0A" w:rsidRDefault="00A4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0A" w:rsidRDefault="00F21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2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62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4614-пм</w:t>
      </w:r>
    </w:p>
    <w:p w:rsidR="00A42E0A" w:rsidRDefault="00A42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E0A" w:rsidRDefault="00F2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A42E0A" w:rsidRDefault="00A42E0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0A" w:rsidRDefault="00F21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постановлений </w:t>
      </w:r>
    </w:p>
    <w:p w:rsidR="00A42E0A" w:rsidRDefault="00F21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мэрии города Магадана </w:t>
      </w:r>
    </w:p>
    <w:p w:rsidR="00A42E0A" w:rsidRDefault="00A4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совершенствования нормативной правовой базы, руководствуясь статьями 35.1 и 45 Устава муниципального образования «Город Магадан», мэрия города Магадана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мэрии города Магадана от 18.05.2020 г. № 1272   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внесении изменений в постановление мэрии города Магадана от 18.02.2019      № 408 «Об утверждении порядка осуществления органом внутреннего муниципального финансового контроля в муниципальном образовании «Город Магадан» полномочий по внутреннему муниципальному финансовому контролю и порядка осуществления органом внутреннего муниципального финансового контроля в муниципальном образовании «Город Магадан»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Постановление мэрии города Магадана от 02.07.2020 № 1765          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внесении изменений в постановление мэрии города Магадана от 18.02.2019      № 408 «Об утверждении порядка осуществления органом внутреннего муниципального финансового контроля в муниципальном образовании «Город Магадан» полномочий по внутреннему муниципальному финансовому контролю».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мэрии города Магадана от 17.08.2020 № 2244             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внесении изменений в постановление мэрии города Магадана от 18.02.2019             № 408 «Об утверждении порядка осуществления органом внутреннего муниципального финансового контроля в муниципальном образовании «Город Магадан» полномочий по внутреннему муниципальному финансовому контролю».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мэрии города Магадана от 24.09.2020 № 2652                            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внесении изменений в постановление мэрии города Магадана от 18.02.2019 № 408 «Об утверждении порядка осуществления органом внутреннего муниципального финансового контроля в муниципальном образовании «Город Магадан» полномочий по внутреннему муниципальному финансовому контролю».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Постановление мэрии города Магадана от 20.01.2014                         № 103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 внесении изменений в постановление мэрии города Магадана                от 8 ноября 2013 года № 4851 «О внесении изменений в постановление мэрии города Магадана от 4 июля 2013 года № 2805 «О порядке осуществления финансового контроля в муниципальном образовании «Город Магадан»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E0A" w:rsidRDefault="00F2182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в сети Интернет.</w:t>
      </w:r>
    </w:p>
    <w:p w:rsidR="00A42E0A" w:rsidRDefault="00A42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0A" w:rsidRDefault="00A42E0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0A" w:rsidRDefault="00A42E0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0A" w:rsidRDefault="00A42E0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0A" w:rsidRDefault="00F218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42E0A" w:rsidRDefault="00F218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Магадан», мэр города Магадана                                             Ю. Гришан</w:t>
      </w:r>
    </w:p>
    <w:p w:rsidR="00A42E0A" w:rsidRDefault="00A42E0A">
      <w:pPr>
        <w:pStyle w:val="ConsPlusNormal"/>
        <w:spacing w:line="360" w:lineRule="auto"/>
        <w:jc w:val="both"/>
      </w:pPr>
    </w:p>
    <w:p w:rsidR="00A42E0A" w:rsidRDefault="00A42E0A">
      <w:pPr>
        <w:pStyle w:val="ConsPlusNormal"/>
        <w:spacing w:line="360" w:lineRule="auto"/>
        <w:jc w:val="both"/>
      </w:pPr>
    </w:p>
    <w:p w:rsidR="00A42E0A" w:rsidRDefault="00A42E0A">
      <w:pPr>
        <w:spacing w:line="360" w:lineRule="auto"/>
        <w:jc w:val="center"/>
        <w:rPr>
          <w:b/>
          <w:bCs/>
          <w:color w:val="000000"/>
        </w:rPr>
      </w:pPr>
    </w:p>
    <w:p w:rsidR="00A42E0A" w:rsidRDefault="00A42E0A">
      <w:pPr>
        <w:jc w:val="center"/>
        <w:rPr>
          <w:b/>
          <w:bCs/>
          <w:color w:val="000000"/>
        </w:rPr>
      </w:pPr>
    </w:p>
    <w:p w:rsidR="00A42E0A" w:rsidRDefault="00A42E0A">
      <w:pPr>
        <w:jc w:val="center"/>
        <w:rPr>
          <w:b/>
          <w:bCs/>
          <w:color w:val="000000"/>
        </w:rPr>
      </w:pPr>
    </w:p>
    <w:p w:rsidR="00A42E0A" w:rsidRDefault="00A42E0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A42E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DD" w:rsidRDefault="007B05DD">
      <w:pPr>
        <w:spacing w:after="0" w:line="240" w:lineRule="auto"/>
      </w:pPr>
      <w:r>
        <w:separator/>
      </w:r>
    </w:p>
  </w:endnote>
  <w:endnote w:type="continuationSeparator" w:id="0">
    <w:p w:rsidR="007B05DD" w:rsidRDefault="007B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DD" w:rsidRDefault="007B05DD">
      <w:pPr>
        <w:spacing w:after="0" w:line="240" w:lineRule="auto"/>
      </w:pPr>
      <w:r>
        <w:separator/>
      </w:r>
    </w:p>
  </w:footnote>
  <w:footnote w:type="continuationSeparator" w:id="0">
    <w:p w:rsidR="007B05DD" w:rsidRDefault="007B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22759"/>
    <w:multiLevelType w:val="hybridMultilevel"/>
    <w:tmpl w:val="97C61DFE"/>
    <w:lvl w:ilvl="0" w:tplc="FD9875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47C8ED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D8D4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2A4FC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722B8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714AEC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7327AA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F28A5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9E67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B3D5462"/>
    <w:multiLevelType w:val="multilevel"/>
    <w:tmpl w:val="07F6D68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0A"/>
    <w:rsid w:val="00626842"/>
    <w:rsid w:val="007B05DD"/>
    <w:rsid w:val="00A42E0A"/>
    <w:rsid w:val="00BB0646"/>
    <w:rsid w:val="00F2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34ADD"/>
  <w15:docId w15:val="{72D9781E-E1BB-4DE2-AB89-72E99EE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line number"/>
    <w:basedOn w:val="a0"/>
    <w:uiPriority w:val="99"/>
    <w:semiHidden/>
    <w:unhideWhenUsed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Chega Natalya S.</dc:creator>
  <cp:keywords/>
  <dc:description/>
  <cp:lastModifiedBy>Кормщикова Наталья Викторовна</cp:lastModifiedBy>
  <cp:revision>73</cp:revision>
  <dcterms:created xsi:type="dcterms:W3CDTF">2020-11-24T05:36:00Z</dcterms:created>
  <dcterms:modified xsi:type="dcterms:W3CDTF">2024-12-27T21:57:00Z</dcterms:modified>
</cp:coreProperties>
</file>