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E58" w:rsidRDefault="00254E58" w:rsidP="00EE2E1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754"/>
        <w:gridCol w:w="5817"/>
      </w:tblGrid>
      <w:tr w:rsidR="00EE2E1C" w:rsidRPr="00EE2E1C" w:rsidTr="00EE2E1C">
        <w:tc>
          <w:tcPr>
            <w:tcW w:w="3754" w:type="dxa"/>
            <w:shd w:val="clear" w:color="auto" w:fill="auto"/>
          </w:tcPr>
          <w:p w:rsidR="00EE2E1C" w:rsidRPr="00EE2E1C" w:rsidRDefault="00EE2E1C" w:rsidP="00EE2E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7" w:type="dxa"/>
            <w:shd w:val="clear" w:color="auto" w:fill="auto"/>
          </w:tcPr>
          <w:p w:rsidR="00EE2E1C" w:rsidRPr="00A9545E" w:rsidRDefault="00EE2E1C" w:rsidP="00EE2E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A9545E">
              <w:rPr>
                <w:rFonts w:ascii="Times New Roman" w:hAnsi="Times New Roman"/>
                <w:b/>
                <w:sz w:val="27"/>
                <w:szCs w:val="27"/>
              </w:rPr>
              <w:t>УТВЕРЖДАЮ</w:t>
            </w:r>
          </w:p>
          <w:p w:rsidR="00EE2E1C" w:rsidRPr="00A9545E" w:rsidRDefault="00EE2E1C" w:rsidP="00EE2E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7"/>
                <w:szCs w:val="27"/>
                <w:lang w:eastAsia="zh-CN"/>
              </w:rPr>
            </w:pPr>
            <w:r w:rsidRPr="00A9545E">
              <w:rPr>
                <w:rFonts w:ascii="Times New Roman" w:hAnsi="Times New Roman"/>
                <w:b/>
                <w:sz w:val="27"/>
                <w:szCs w:val="27"/>
                <w:lang w:eastAsia="zh-CN"/>
              </w:rPr>
              <w:t>Председатель общественных обсуждений,</w:t>
            </w:r>
          </w:p>
          <w:p w:rsidR="00EE2E1C" w:rsidRPr="00A9545E" w:rsidRDefault="003F7562" w:rsidP="00697D9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eastAsia="zh-CN"/>
              </w:rPr>
            </w:pPr>
            <w:r w:rsidRPr="00A9545E">
              <w:rPr>
                <w:rFonts w:ascii="Times New Roman" w:eastAsia="NSimSun" w:hAnsi="Times New Roman"/>
                <w:b/>
                <w:color w:val="000000"/>
                <w:sz w:val="27"/>
                <w:szCs w:val="27"/>
                <w:lang w:eastAsia="zh-CN"/>
              </w:rPr>
              <w:t>первый заместитель</w:t>
            </w:r>
            <w:r w:rsidR="00697D96" w:rsidRPr="00A9545E">
              <w:rPr>
                <w:rFonts w:ascii="Times New Roman" w:eastAsia="NSimSun" w:hAnsi="Times New Roman"/>
                <w:b/>
                <w:color w:val="000000"/>
                <w:sz w:val="27"/>
                <w:szCs w:val="27"/>
                <w:lang w:eastAsia="zh-CN"/>
              </w:rPr>
              <w:t xml:space="preserve"> мэра города Магадана                                  </w:t>
            </w:r>
          </w:p>
          <w:p w:rsidR="00EE2E1C" w:rsidRPr="00A9545E" w:rsidRDefault="00EE2E1C" w:rsidP="00EE2E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eastAsia="zh-CN"/>
              </w:rPr>
            </w:pPr>
          </w:p>
          <w:p w:rsidR="00697D96" w:rsidRPr="00A9545E" w:rsidRDefault="00EE2E1C" w:rsidP="00EE2E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  <w:r w:rsidRPr="00A9545E">
              <w:rPr>
                <w:rFonts w:ascii="Times New Roman" w:hAnsi="Times New Roman"/>
                <w:b/>
                <w:sz w:val="27"/>
                <w:szCs w:val="27"/>
                <w:lang w:eastAsia="zh-CN"/>
              </w:rPr>
              <w:t xml:space="preserve">_______________ </w:t>
            </w:r>
            <w:r w:rsidR="00697D96" w:rsidRPr="00A9545E">
              <w:rPr>
                <w:rFonts w:ascii="Times New Roman" w:hAnsi="Times New Roman"/>
                <w:b/>
                <w:sz w:val="27"/>
                <w:szCs w:val="27"/>
                <w:lang w:eastAsia="zh-CN"/>
              </w:rPr>
              <w:t xml:space="preserve">А.В. </w:t>
            </w:r>
            <w:proofErr w:type="spellStart"/>
            <w:r w:rsidR="00697D96" w:rsidRPr="00A9545E">
              <w:rPr>
                <w:rFonts w:ascii="Times New Roman" w:hAnsi="Times New Roman"/>
                <w:b/>
                <w:sz w:val="27"/>
                <w:szCs w:val="27"/>
                <w:lang w:eastAsia="zh-CN"/>
              </w:rPr>
              <w:t>Малашаевский</w:t>
            </w:r>
            <w:proofErr w:type="spellEnd"/>
          </w:p>
          <w:p w:rsidR="00EE2E1C" w:rsidRPr="00EE2E1C" w:rsidRDefault="00EE2E1C" w:rsidP="00EE2E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  <w:p w:rsidR="00EE2E1C" w:rsidRPr="00EE2E1C" w:rsidRDefault="00EE2E1C" w:rsidP="00EE2E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hAnsi="Courier New" w:cs="Courier New"/>
                <w:sz w:val="27"/>
                <w:szCs w:val="27"/>
                <w:u w:val="single"/>
                <w:lang w:eastAsia="zh-CN"/>
              </w:rPr>
            </w:pPr>
            <w:r w:rsidRPr="0043415B">
              <w:rPr>
                <w:rFonts w:ascii="Times New Roman" w:hAnsi="Times New Roman"/>
                <w:sz w:val="27"/>
                <w:szCs w:val="27"/>
                <w:lang w:eastAsia="zh-CN"/>
              </w:rPr>
              <w:t>«</w:t>
            </w:r>
            <w:r w:rsidR="00BA6C5D">
              <w:rPr>
                <w:rFonts w:ascii="Times New Roman" w:hAnsi="Times New Roman"/>
                <w:sz w:val="27"/>
                <w:szCs w:val="27"/>
                <w:u w:val="single"/>
                <w:lang w:eastAsia="zh-CN"/>
              </w:rPr>
              <w:t>07</w:t>
            </w:r>
            <w:r w:rsidR="00697D96" w:rsidRPr="0043415B"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» </w:t>
            </w:r>
            <w:r w:rsidR="00BA6C5D">
              <w:rPr>
                <w:rFonts w:ascii="Times New Roman" w:hAnsi="Times New Roman"/>
                <w:sz w:val="27"/>
                <w:szCs w:val="27"/>
                <w:u w:val="single"/>
                <w:lang w:eastAsia="zh-CN"/>
              </w:rPr>
              <w:t>апреля</w:t>
            </w:r>
            <w:r w:rsidRPr="0043415B"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</w:t>
            </w:r>
            <w:r w:rsidRPr="0043415B">
              <w:rPr>
                <w:rFonts w:ascii="Times New Roman" w:hAnsi="Times New Roman"/>
                <w:sz w:val="27"/>
                <w:szCs w:val="27"/>
                <w:u w:val="single"/>
                <w:lang w:eastAsia="zh-CN"/>
              </w:rPr>
              <w:t>202</w:t>
            </w:r>
            <w:r w:rsidR="00BA6C5D">
              <w:rPr>
                <w:rFonts w:ascii="Times New Roman" w:hAnsi="Times New Roman"/>
                <w:sz w:val="27"/>
                <w:szCs w:val="27"/>
                <w:u w:val="single"/>
                <w:lang w:eastAsia="zh-CN"/>
              </w:rPr>
              <w:t>5</w:t>
            </w:r>
            <w:r w:rsidRPr="0043415B">
              <w:rPr>
                <w:rFonts w:ascii="Times New Roman" w:hAnsi="Times New Roman"/>
                <w:sz w:val="27"/>
                <w:szCs w:val="27"/>
                <w:u w:val="single"/>
                <w:lang w:eastAsia="zh-CN"/>
              </w:rPr>
              <w:t xml:space="preserve"> года</w:t>
            </w:r>
          </w:p>
          <w:p w:rsidR="00EE2E1C" w:rsidRPr="00EE2E1C" w:rsidRDefault="00EE2E1C" w:rsidP="00EE2E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4CD1" w:rsidRDefault="00C04CD1" w:rsidP="00636E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48B" w:rsidRDefault="003E648B" w:rsidP="00636E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D80" w:rsidRPr="00A9545E" w:rsidRDefault="00271D80" w:rsidP="00271D80">
      <w:pPr>
        <w:widowControl w:val="0"/>
        <w:suppressAutoHyphens/>
        <w:autoSpaceDE w:val="0"/>
        <w:spacing w:after="0" w:line="240" w:lineRule="auto"/>
        <w:jc w:val="center"/>
        <w:rPr>
          <w:rFonts w:ascii="Courier New" w:hAnsi="Courier New" w:cs="Courier New"/>
          <w:sz w:val="27"/>
          <w:szCs w:val="27"/>
          <w:lang w:eastAsia="zh-CN"/>
        </w:rPr>
      </w:pPr>
      <w:r w:rsidRPr="00A9545E">
        <w:rPr>
          <w:rFonts w:ascii="Times New Roman" w:hAnsi="Times New Roman"/>
          <w:b/>
          <w:sz w:val="27"/>
          <w:szCs w:val="27"/>
          <w:lang w:eastAsia="zh-CN"/>
        </w:rPr>
        <w:t>ЗАКЛЮЧЕНИЕ</w:t>
      </w:r>
    </w:p>
    <w:p w:rsidR="006C3CCB" w:rsidRPr="00A9545E" w:rsidRDefault="006C3CCB" w:rsidP="006C3CCB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7"/>
          <w:szCs w:val="27"/>
          <w:lang w:eastAsia="zh-CN"/>
        </w:rPr>
      </w:pPr>
    </w:p>
    <w:p w:rsidR="00AB0805" w:rsidRPr="00A9545E" w:rsidRDefault="00AB0805" w:rsidP="007E2720">
      <w:pPr>
        <w:pStyle w:val="ConsPlusNonformat"/>
        <w:suppressAutoHyphens/>
        <w:jc w:val="center"/>
        <w:rPr>
          <w:rFonts w:ascii="Times New Roman" w:hAnsi="Times New Roman"/>
          <w:b/>
          <w:sz w:val="27"/>
          <w:szCs w:val="27"/>
        </w:rPr>
      </w:pPr>
      <w:r w:rsidRPr="00A9545E">
        <w:rPr>
          <w:rFonts w:ascii="Times New Roman" w:hAnsi="Times New Roman"/>
          <w:b/>
          <w:sz w:val="27"/>
          <w:szCs w:val="27"/>
        </w:rPr>
        <w:t xml:space="preserve">о результатах общественных обсуждений </w:t>
      </w:r>
    </w:p>
    <w:p w:rsidR="00813B97" w:rsidRPr="00A9545E" w:rsidRDefault="006C3CCB" w:rsidP="00813B97">
      <w:pPr>
        <w:pStyle w:val="ConsPlusNonformat"/>
        <w:suppressAutoHyphens/>
        <w:jc w:val="center"/>
        <w:rPr>
          <w:rFonts w:ascii="Times New Roman" w:hAnsi="Times New Roman"/>
          <w:b/>
          <w:bCs/>
          <w:sz w:val="27"/>
          <w:szCs w:val="27"/>
          <w:lang w:eastAsia="zh-CN"/>
        </w:rPr>
      </w:pPr>
      <w:r w:rsidRPr="00A9545E">
        <w:rPr>
          <w:rFonts w:ascii="Times New Roman" w:hAnsi="Times New Roman"/>
          <w:b/>
          <w:bCs/>
          <w:sz w:val="27"/>
          <w:szCs w:val="27"/>
          <w:lang w:eastAsia="zh-CN"/>
        </w:rPr>
        <w:t>по проекту решения Магаданской городской Думы</w:t>
      </w:r>
      <w:r w:rsidR="00636E25" w:rsidRPr="00A9545E">
        <w:rPr>
          <w:rFonts w:ascii="Times New Roman" w:hAnsi="Times New Roman"/>
          <w:b/>
          <w:bCs/>
          <w:sz w:val="27"/>
          <w:szCs w:val="27"/>
          <w:lang w:eastAsia="zh-CN"/>
        </w:rPr>
        <w:t xml:space="preserve"> </w:t>
      </w:r>
    </w:p>
    <w:p w:rsidR="00EB63E2" w:rsidRPr="00A9545E" w:rsidRDefault="00EB63E2" w:rsidP="00813B97">
      <w:pPr>
        <w:pStyle w:val="ConsPlusNonformat"/>
        <w:suppressAutoHyphens/>
        <w:jc w:val="center"/>
        <w:rPr>
          <w:rFonts w:ascii="Times New Roman" w:hAnsi="Times New Roman"/>
          <w:b/>
          <w:bCs/>
          <w:sz w:val="27"/>
          <w:szCs w:val="27"/>
          <w:lang w:eastAsia="zh-CN"/>
        </w:rPr>
      </w:pPr>
      <w:r w:rsidRPr="00A9545E">
        <w:rPr>
          <w:rFonts w:ascii="Times New Roman" w:hAnsi="Times New Roman"/>
          <w:b/>
          <w:color w:val="000000"/>
          <w:sz w:val="27"/>
          <w:szCs w:val="27"/>
        </w:rPr>
        <w:t>«О внесении изменений в г</w:t>
      </w:r>
      <w:r w:rsidRPr="00A9545E">
        <w:rPr>
          <w:rFonts w:ascii="Times New Roman" w:hAnsi="Times New Roman"/>
          <w:b/>
          <w:sz w:val="27"/>
          <w:szCs w:val="27"/>
        </w:rPr>
        <w:t>енеральный план муниципального образования</w:t>
      </w:r>
      <w:r w:rsidR="00636E25" w:rsidRPr="00A9545E">
        <w:rPr>
          <w:rFonts w:ascii="Times New Roman" w:hAnsi="Times New Roman"/>
          <w:b/>
          <w:bCs/>
          <w:sz w:val="27"/>
          <w:szCs w:val="27"/>
          <w:lang w:eastAsia="zh-CN"/>
        </w:rPr>
        <w:t xml:space="preserve"> </w:t>
      </w:r>
      <w:r w:rsidRPr="00A9545E">
        <w:rPr>
          <w:rFonts w:ascii="Times New Roman" w:hAnsi="Times New Roman"/>
          <w:b/>
          <w:sz w:val="27"/>
          <w:szCs w:val="27"/>
        </w:rPr>
        <w:t>«Город Магадан»</w:t>
      </w:r>
    </w:p>
    <w:p w:rsidR="00EB63E2" w:rsidRPr="00A9545E" w:rsidRDefault="00EB63E2" w:rsidP="006C3C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7"/>
          <w:szCs w:val="27"/>
          <w:lang w:eastAsia="zh-CN"/>
        </w:rPr>
      </w:pPr>
    </w:p>
    <w:p w:rsidR="00183F0D" w:rsidRPr="00A9545E" w:rsidRDefault="006C3CCB" w:rsidP="00A00A6D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  <w:lang w:eastAsia="zh-CN"/>
        </w:rPr>
      </w:pPr>
      <w:r w:rsidRPr="00A9545E">
        <w:rPr>
          <w:rFonts w:ascii="Times New Roman" w:hAnsi="Times New Roman"/>
          <w:sz w:val="27"/>
          <w:szCs w:val="27"/>
          <w:lang w:eastAsia="zh-CN"/>
        </w:rPr>
        <w:t>Количество участников общественных обсуждений –</w:t>
      </w:r>
      <w:r w:rsidR="005A787A">
        <w:rPr>
          <w:rFonts w:ascii="Times New Roman" w:hAnsi="Times New Roman"/>
          <w:sz w:val="27"/>
          <w:szCs w:val="27"/>
          <w:lang w:eastAsia="zh-CN"/>
        </w:rPr>
        <w:t xml:space="preserve"> 1</w:t>
      </w:r>
      <w:r w:rsidR="00183F0D" w:rsidRPr="00A9545E">
        <w:rPr>
          <w:rFonts w:ascii="Times New Roman" w:hAnsi="Times New Roman"/>
          <w:sz w:val="27"/>
          <w:szCs w:val="27"/>
          <w:lang w:eastAsia="zh-CN"/>
        </w:rPr>
        <w:t>.</w:t>
      </w:r>
    </w:p>
    <w:p w:rsidR="00E241AE" w:rsidRDefault="006C3CCB" w:rsidP="00A00A6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7"/>
          <w:szCs w:val="27"/>
          <w:lang w:eastAsia="zh-CN"/>
        </w:rPr>
      </w:pPr>
      <w:r w:rsidRPr="00A9545E">
        <w:rPr>
          <w:rFonts w:ascii="Times New Roman" w:hAnsi="Times New Roman"/>
          <w:sz w:val="27"/>
          <w:szCs w:val="27"/>
          <w:lang w:eastAsia="zh-CN"/>
        </w:rPr>
        <w:t>Реквизиты протокола общест</w:t>
      </w:r>
      <w:r w:rsidR="00EB63E2" w:rsidRPr="00A9545E">
        <w:rPr>
          <w:rFonts w:ascii="Times New Roman" w:hAnsi="Times New Roman"/>
          <w:sz w:val="27"/>
          <w:szCs w:val="27"/>
          <w:lang w:eastAsia="zh-CN"/>
        </w:rPr>
        <w:t>венных обсуждений –</w:t>
      </w:r>
      <w:r w:rsidR="00636E25" w:rsidRPr="00A9545E">
        <w:rPr>
          <w:rFonts w:ascii="Times New Roman" w:hAnsi="Times New Roman"/>
          <w:sz w:val="27"/>
          <w:szCs w:val="27"/>
          <w:lang w:eastAsia="zh-CN"/>
        </w:rPr>
        <w:t xml:space="preserve"> </w:t>
      </w:r>
      <w:r w:rsidR="0020145F" w:rsidRPr="00A9545E">
        <w:rPr>
          <w:rFonts w:ascii="Times New Roman" w:hAnsi="Times New Roman"/>
          <w:sz w:val="27"/>
          <w:szCs w:val="27"/>
          <w:lang w:eastAsia="zh-CN"/>
        </w:rPr>
        <w:t xml:space="preserve">протокол </w:t>
      </w:r>
      <w:r w:rsidR="00CC34B3" w:rsidRPr="00A9545E">
        <w:rPr>
          <w:rFonts w:ascii="Times New Roman" w:hAnsi="Times New Roman"/>
          <w:sz w:val="27"/>
          <w:szCs w:val="27"/>
          <w:lang w:eastAsia="zh-CN"/>
        </w:rPr>
        <w:t>от</w:t>
      </w:r>
      <w:r w:rsidR="00BA6C5D">
        <w:rPr>
          <w:rFonts w:ascii="Times New Roman" w:hAnsi="Times New Roman"/>
          <w:sz w:val="27"/>
          <w:szCs w:val="27"/>
          <w:lang w:eastAsia="zh-CN"/>
        </w:rPr>
        <w:t xml:space="preserve"> 07.04</w:t>
      </w:r>
      <w:r w:rsidR="00330186" w:rsidRPr="00A9545E">
        <w:rPr>
          <w:rFonts w:ascii="Times New Roman" w:hAnsi="Times New Roman"/>
          <w:sz w:val="27"/>
          <w:szCs w:val="27"/>
          <w:lang w:eastAsia="zh-CN"/>
        </w:rPr>
        <w:t>.</w:t>
      </w:r>
      <w:r w:rsidR="00EC0258" w:rsidRPr="00A9545E">
        <w:rPr>
          <w:rFonts w:ascii="Times New Roman" w:hAnsi="Times New Roman"/>
          <w:sz w:val="27"/>
          <w:szCs w:val="27"/>
          <w:lang w:eastAsia="zh-CN"/>
        </w:rPr>
        <w:t>202</w:t>
      </w:r>
      <w:r w:rsidR="00BA6C5D">
        <w:rPr>
          <w:rFonts w:ascii="Times New Roman" w:hAnsi="Times New Roman"/>
          <w:sz w:val="27"/>
          <w:szCs w:val="27"/>
          <w:lang w:eastAsia="zh-CN"/>
        </w:rPr>
        <w:t>5</w:t>
      </w:r>
      <w:r w:rsidR="00CC34B3" w:rsidRPr="00A9545E">
        <w:rPr>
          <w:rFonts w:ascii="Times New Roman" w:hAnsi="Times New Roman"/>
          <w:sz w:val="27"/>
          <w:szCs w:val="27"/>
          <w:lang w:eastAsia="zh-CN"/>
        </w:rPr>
        <w:t xml:space="preserve"> </w:t>
      </w:r>
    </w:p>
    <w:p w:rsidR="006C3CCB" w:rsidRPr="00A9545E" w:rsidRDefault="00636E25" w:rsidP="00A00A6D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sz w:val="27"/>
          <w:szCs w:val="27"/>
          <w:lang w:eastAsia="zh-CN"/>
        </w:rPr>
      </w:pPr>
      <w:r w:rsidRPr="00A9545E">
        <w:rPr>
          <w:rFonts w:ascii="Times New Roman" w:hAnsi="Times New Roman"/>
          <w:sz w:val="27"/>
          <w:szCs w:val="27"/>
          <w:lang w:eastAsia="zh-CN"/>
        </w:rPr>
        <w:t>№</w:t>
      </w:r>
      <w:r w:rsidR="00FD0B6B" w:rsidRPr="00A9545E">
        <w:rPr>
          <w:rFonts w:ascii="Times New Roman" w:hAnsi="Times New Roman"/>
          <w:sz w:val="27"/>
          <w:szCs w:val="27"/>
          <w:lang w:eastAsia="zh-CN"/>
        </w:rPr>
        <w:t xml:space="preserve"> </w:t>
      </w:r>
      <w:r w:rsidR="00BA6C5D">
        <w:rPr>
          <w:rFonts w:ascii="Times New Roman" w:hAnsi="Times New Roman"/>
          <w:sz w:val="27"/>
          <w:szCs w:val="27"/>
          <w:lang w:eastAsia="zh-CN"/>
        </w:rPr>
        <w:t>15</w:t>
      </w:r>
      <w:r w:rsidR="006C3CCB" w:rsidRPr="00A9545E">
        <w:rPr>
          <w:rFonts w:ascii="Times New Roman" w:hAnsi="Times New Roman"/>
          <w:sz w:val="27"/>
          <w:szCs w:val="27"/>
          <w:lang w:eastAsia="zh-CN"/>
        </w:rPr>
        <w:t>.</w:t>
      </w:r>
    </w:p>
    <w:p w:rsidR="00636E25" w:rsidRPr="00A9545E" w:rsidRDefault="00636E25" w:rsidP="00A00A6D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  <w:lang w:eastAsia="zh-CN"/>
        </w:rPr>
      </w:pPr>
    </w:p>
    <w:p w:rsidR="006C3CCB" w:rsidRPr="00A9545E" w:rsidRDefault="00B16910" w:rsidP="00A00A6D">
      <w:pPr>
        <w:suppressAutoHyphens/>
        <w:spacing w:after="0" w:line="240" w:lineRule="auto"/>
        <w:ind w:firstLine="709"/>
        <w:jc w:val="center"/>
        <w:rPr>
          <w:rFonts w:cs="Calibri"/>
          <w:sz w:val="27"/>
          <w:szCs w:val="27"/>
          <w:lang w:eastAsia="zh-CN"/>
        </w:rPr>
      </w:pPr>
      <w:r w:rsidRPr="00A9545E">
        <w:rPr>
          <w:rFonts w:ascii="Times New Roman" w:hAnsi="Times New Roman"/>
          <w:sz w:val="27"/>
          <w:szCs w:val="27"/>
          <w:lang w:eastAsia="zh-CN"/>
        </w:rPr>
        <w:t>Общественные обсуждения</w:t>
      </w:r>
      <w:r w:rsidR="006C3CCB" w:rsidRPr="00A9545E">
        <w:rPr>
          <w:rFonts w:ascii="Times New Roman" w:hAnsi="Times New Roman"/>
          <w:sz w:val="27"/>
          <w:szCs w:val="27"/>
          <w:lang w:eastAsia="zh-CN"/>
        </w:rPr>
        <w:t xml:space="preserve"> проведены в соответствии со статьей 5.1 Градостроительного кодек</w:t>
      </w:r>
      <w:r w:rsidR="00813B97" w:rsidRPr="00A9545E">
        <w:rPr>
          <w:rFonts w:ascii="Times New Roman" w:hAnsi="Times New Roman"/>
          <w:sz w:val="27"/>
          <w:szCs w:val="27"/>
          <w:lang w:eastAsia="zh-CN"/>
        </w:rPr>
        <w:t>са Российской Федерации, п</w:t>
      </w:r>
      <w:r w:rsidR="00EB63E2" w:rsidRPr="00A9545E">
        <w:rPr>
          <w:rFonts w:ascii="Times New Roman" w:hAnsi="Times New Roman"/>
          <w:sz w:val="27"/>
          <w:szCs w:val="27"/>
          <w:lang w:eastAsia="zh-CN"/>
        </w:rPr>
        <w:t>роект решений рассмотрен</w:t>
      </w:r>
      <w:r w:rsidR="006C3CCB" w:rsidRPr="00A9545E">
        <w:rPr>
          <w:rFonts w:ascii="Times New Roman" w:hAnsi="Times New Roman"/>
          <w:sz w:val="27"/>
          <w:szCs w:val="27"/>
          <w:lang w:eastAsia="zh-CN"/>
        </w:rPr>
        <w:t xml:space="preserve"> в полном объеме.</w:t>
      </w:r>
    </w:p>
    <w:p w:rsidR="00C04CD1" w:rsidRPr="00A9545E" w:rsidRDefault="00C04CD1" w:rsidP="002769CF">
      <w:pPr>
        <w:jc w:val="both"/>
        <w:rPr>
          <w:rFonts w:ascii="Times New Roman" w:hAnsi="Times New Roman"/>
          <w:sz w:val="27"/>
          <w:szCs w:val="27"/>
        </w:rPr>
      </w:pPr>
    </w:p>
    <w:p w:rsidR="00636E25" w:rsidRPr="00A9545E" w:rsidRDefault="00636E25" w:rsidP="00636E25">
      <w:pPr>
        <w:ind w:firstLine="709"/>
        <w:jc w:val="both"/>
        <w:rPr>
          <w:rFonts w:ascii="Times New Roman" w:eastAsia="Calibri" w:hAnsi="Times New Roman"/>
          <w:b/>
          <w:sz w:val="27"/>
          <w:szCs w:val="27"/>
          <w:lang w:eastAsia="en-US"/>
        </w:rPr>
      </w:pPr>
      <w:r w:rsidRPr="00A9545E">
        <w:rPr>
          <w:rFonts w:ascii="Times New Roman" w:hAnsi="Times New Roman"/>
          <w:b/>
          <w:sz w:val="27"/>
          <w:szCs w:val="27"/>
        </w:rPr>
        <w:t>Повестка дня:</w:t>
      </w:r>
    </w:p>
    <w:p w:rsidR="0020145F" w:rsidRPr="00A9545E" w:rsidRDefault="00E36BFF" w:rsidP="00AF0913">
      <w:pPr>
        <w:tabs>
          <w:tab w:val="left" w:pos="720"/>
        </w:tabs>
        <w:suppressAutoHyphens/>
        <w:spacing w:after="0" w:line="240" w:lineRule="auto"/>
        <w:ind w:firstLine="737"/>
        <w:jc w:val="both"/>
        <w:rPr>
          <w:rFonts w:ascii="Times New Roman" w:hAnsi="Times New Roman"/>
          <w:sz w:val="27"/>
          <w:szCs w:val="27"/>
        </w:rPr>
      </w:pPr>
      <w:r w:rsidRPr="00A9545E">
        <w:rPr>
          <w:rFonts w:ascii="Times New Roman" w:eastAsia="Calibri" w:hAnsi="Times New Roman"/>
          <w:sz w:val="27"/>
          <w:szCs w:val="27"/>
          <w:lang w:eastAsia="en-US"/>
        </w:rPr>
        <w:t>Обсуждение п</w:t>
      </w:r>
      <w:r w:rsidR="006C3CCB" w:rsidRPr="00A9545E">
        <w:rPr>
          <w:rFonts w:ascii="Times New Roman" w:hAnsi="Times New Roman"/>
          <w:sz w:val="27"/>
          <w:szCs w:val="27"/>
          <w:lang w:eastAsia="zh-CN"/>
        </w:rPr>
        <w:t>роект</w:t>
      </w:r>
      <w:r w:rsidRPr="00A9545E">
        <w:rPr>
          <w:rFonts w:ascii="Times New Roman" w:hAnsi="Times New Roman"/>
          <w:sz w:val="27"/>
          <w:szCs w:val="27"/>
          <w:lang w:eastAsia="zh-CN"/>
        </w:rPr>
        <w:t>а</w:t>
      </w:r>
      <w:r w:rsidR="006C3CCB" w:rsidRPr="00A9545E">
        <w:rPr>
          <w:rFonts w:ascii="Times New Roman" w:hAnsi="Times New Roman"/>
          <w:sz w:val="27"/>
          <w:szCs w:val="27"/>
          <w:lang w:eastAsia="zh-CN"/>
        </w:rPr>
        <w:t xml:space="preserve"> решения Магаданской городской Думы «О внесении изменений в </w:t>
      </w:r>
      <w:r w:rsidR="00EB63E2" w:rsidRPr="00A9545E">
        <w:rPr>
          <w:rFonts w:ascii="Times New Roman" w:hAnsi="Times New Roman"/>
          <w:sz w:val="27"/>
          <w:szCs w:val="27"/>
          <w:lang w:eastAsia="zh-CN"/>
        </w:rPr>
        <w:t xml:space="preserve">генеральный план муниципального образования </w:t>
      </w:r>
      <w:r w:rsidR="00ED4E3E" w:rsidRPr="00A9545E">
        <w:rPr>
          <w:rFonts w:ascii="Times New Roman" w:hAnsi="Times New Roman"/>
          <w:sz w:val="27"/>
          <w:szCs w:val="27"/>
          <w:lang w:eastAsia="zh-CN"/>
        </w:rPr>
        <w:t>«Город Магадан»</w:t>
      </w:r>
      <w:r w:rsidR="00183F0D" w:rsidRPr="00A9545E">
        <w:rPr>
          <w:rFonts w:ascii="Times New Roman" w:hAnsi="Times New Roman"/>
          <w:sz w:val="27"/>
          <w:szCs w:val="27"/>
          <w:lang w:eastAsia="zh-CN"/>
        </w:rPr>
        <w:t>,</w:t>
      </w:r>
      <w:r w:rsidR="00ED4E3E" w:rsidRPr="00A9545E">
        <w:rPr>
          <w:rFonts w:ascii="Times New Roman" w:hAnsi="Times New Roman"/>
          <w:sz w:val="27"/>
          <w:szCs w:val="27"/>
          <w:lang w:eastAsia="zh-CN"/>
        </w:rPr>
        <w:t xml:space="preserve"> </w:t>
      </w:r>
      <w:r w:rsidR="0020145F" w:rsidRPr="00A9545E">
        <w:rPr>
          <w:rFonts w:ascii="Times New Roman" w:hAnsi="Times New Roman"/>
          <w:sz w:val="27"/>
          <w:szCs w:val="27"/>
          <w:lang w:eastAsia="ar-SA"/>
        </w:rPr>
        <w:t>утвержденного решением Магаданской городской Думы от 26 июля 2006 года № 77-Д «Об утверждении генерального плана муниципального образования «Город Магадан» с учетом обновленных материалов 1994 года»</w:t>
      </w:r>
      <w:r w:rsidR="0020145F" w:rsidRPr="00A9545E">
        <w:rPr>
          <w:rFonts w:ascii="Times New Roman" w:hAnsi="Times New Roman"/>
          <w:sz w:val="27"/>
          <w:szCs w:val="27"/>
        </w:rPr>
        <w:t xml:space="preserve"> </w:t>
      </w:r>
      <w:r w:rsidR="003E648B" w:rsidRPr="00A9545E">
        <w:rPr>
          <w:rFonts w:ascii="Times New Roman" w:hAnsi="Times New Roman"/>
          <w:sz w:val="27"/>
          <w:szCs w:val="27"/>
        </w:rPr>
        <w:t>(далее – п</w:t>
      </w:r>
      <w:r w:rsidR="00C9398C" w:rsidRPr="00A9545E">
        <w:rPr>
          <w:rFonts w:ascii="Times New Roman" w:hAnsi="Times New Roman"/>
          <w:sz w:val="27"/>
          <w:szCs w:val="27"/>
        </w:rPr>
        <w:t>роект).</w:t>
      </w:r>
    </w:p>
    <w:p w:rsidR="0043415B" w:rsidRDefault="003F7562" w:rsidP="00434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zh-CN"/>
        </w:rPr>
      </w:pPr>
      <w:r w:rsidRPr="004009DD">
        <w:rPr>
          <w:rFonts w:ascii="Times New Roman" w:hAnsi="Times New Roman"/>
          <w:sz w:val="27"/>
          <w:szCs w:val="27"/>
          <w:lang w:eastAsia="zh-CN"/>
        </w:rPr>
        <w:t>Проектом предлагается внести</w:t>
      </w:r>
      <w:r w:rsidR="00CC680B" w:rsidRPr="00CC680B">
        <w:rPr>
          <w:rFonts w:ascii="Times New Roman" w:hAnsi="Times New Roman"/>
          <w:sz w:val="27"/>
          <w:szCs w:val="27"/>
          <w:lang w:eastAsia="zh-CN"/>
        </w:rPr>
        <w:t xml:space="preserve"> </w:t>
      </w:r>
      <w:r w:rsidR="00CC680B">
        <w:rPr>
          <w:rFonts w:ascii="Times New Roman" w:hAnsi="Times New Roman"/>
          <w:sz w:val="27"/>
          <w:szCs w:val="27"/>
          <w:lang w:eastAsia="zh-CN"/>
        </w:rPr>
        <w:t>в</w:t>
      </w:r>
      <w:r w:rsidR="00CC680B" w:rsidRPr="0043415B">
        <w:rPr>
          <w:rFonts w:ascii="Times New Roman" w:hAnsi="Times New Roman"/>
          <w:sz w:val="27"/>
          <w:szCs w:val="27"/>
          <w:lang w:eastAsia="zh-CN"/>
        </w:rPr>
        <w:t xml:space="preserve"> части II «Карты генерального плана муниципальног</w:t>
      </w:r>
      <w:r w:rsidR="00CC680B">
        <w:rPr>
          <w:rFonts w:ascii="Times New Roman" w:hAnsi="Times New Roman"/>
          <w:sz w:val="27"/>
          <w:szCs w:val="27"/>
          <w:lang w:eastAsia="zh-CN"/>
        </w:rPr>
        <w:t xml:space="preserve">о образования «Город Магадан» следующие </w:t>
      </w:r>
      <w:r w:rsidRPr="004009DD">
        <w:rPr>
          <w:rFonts w:ascii="Times New Roman" w:hAnsi="Times New Roman"/>
          <w:sz w:val="27"/>
          <w:szCs w:val="27"/>
          <w:lang w:eastAsia="zh-CN"/>
        </w:rPr>
        <w:t>изменения</w:t>
      </w:r>
      <w:r w:rsidR="0043415B">
        <w:rPr>
          <w:rFonts w:ascii="Times New Roman" w:hAnsi="Times New Roman"/>
          <w:sz w:val="27"/>
          <w:szCs w:val="27"/>
          <w:lang w:eastAsia="zh-CN"/>
        </w:rPr>
        <w:t>:</w:t>
      </w:r>
    </w:p>
    <w:p w:rsidR="005A787A" w:rsidRDefault="0043415B" w:rsidP="005A7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zh-CN"/>
        </w:rPr>
      </w:pPr>
      <w:r>
        <w:rPr>
          <w:rFonts w:ascii="Times New Roman" w:hAnsi="Times New Roman"/>
          <w:sz w:val="27"/>
          <w:szCs w:val="27"/>
          <w:lang w:eastAsia="zh-CN"/>
        </w:rPr>
        <w:t xml:space="preserve">- </w:t>
      </w:r>
      <w:r w:rsidR="005A787A">
        <w:rPr>
          <w:rFonts w:ascii="Times New Roman" w:hAnsi="Times New Roman"/>
          <w:sz w:val="27"/>
          <w:szCs w:val="27"/>
          <w:lang w:eastAsia="zh-CN"/>
        </w:rPr>
        <w:t>п</w:t>
      </w:r>
      <w:r w:rsidR="005A787A" w:rsidRPr="005A787A">
        <w:rPr>
          <w:rFonts w:ascii="Times New Roman" w:hAnsi="Times New Roman"/>
          <w:sz w:val="27"/>
          <w:szCs w:val="27"/>
          <w:lang w:eastAsia="zh-CN"/>
        </w:rPr>
        <w:t>еревести часть зоны природного ландшафта в зону инженерной инфраструктуры, расположенную в границах муниципального образования «Город Магадан»</w:t>
      </w:r>
      <w:r w:rsidR="005A787A">
        <w:rPr>
          <w:rFonts w:ascii="Times New Roman" w:hAnsi="Times New Roman"/>
          <w:sz w:val="27"/>
          <w:szCs w:val="27"/>
          <w:lang w:eastAsia="zh-CN"/>
        </w:rPr>
        <w:t>; п</w:t>
      </w:r>
      <w:r w:rsidR="005A787A" w:rsidRPr="005A787A">
        <w:rPr>
          <w:rFonts w:ascii="Times New Roman" w:hAnsi="Times New Roman"/>
          <w:sz w:val="27"/>
          <w:szCs w:val="27"/>
          <w:lang w:eastAsia="zh-CN"/>
        </w:rPr>
        <w:t>еревести часть зоны природного ландшафта в зону ведения садоводства и огородничества в городе Магадане в районе Кедрового проезда</w:t>
      </w:r>
      <w:r w:rsidR="005A787A">
        <w:rPr>
          <w:rFonts w:ascii="Times New Roman" w:hAnsi="Times New Roman"/>
          <w:sz w:val="27"/>
          <w:szCs w:val="27"/>
          <w:lang w:eastAsia="zh-CN"/>
        </w:rPr>
        <w:t>; п</w:t>
      </w:r>
      <w:r w:rsidR="005A787A" w:rsidRPr="005A787A">
        <w:rPr>
          <w:rFonts w:ascii="Times New Roman" w:hAnsi="Times New Roman"/>
          <w:sz w:val="27"/>
          <w:szCs w:val="27"/>
          <w:lang w:eastAsia="zh-CN"/>
        </w:rPr>
        <w:t xml:space="preserve">еревести зону </w:t>
      </w:r>
      <w:r w:rsidR="005A787A" w:rsidRPr="00CC680B">
        <w:rPr>
          <w:rFonts w:ascii="Times New Roman" w:hAnsi="Times New Roman"/>
          <w:sz w:val="27"/>
          <w:szCs w:val="27"/>
          <w:lang w:eastAsia="zh-CN"/>
        </w:rPr>
        <w:t xml:space="preserve">административно-делового, общественного и коммерческого назначения в зону транспортной инфраструктуры в городе Магадане в районе переулка </w:t>
      </w:r>
      <w:proofErr w:type="spellStart"/>
      <w:r w:rsidR="005A787A" w:rsidRPr="00CC680B">
        <w:rPr>
          <w:rFonts w:ascii="Times New Roman" w:hAnsi="Times New Roman"/>
          <w:sz w:val="27"/>
          <w:szCs w:val="27"/>
          <w:lang w:eastAsia="zh-CN"/>
        </w:rPr>
        <w:t>Марчеканского</w:t>
      </w:r>
      <w:proofErr w:type="spellEnd"/>
      <w:r w:rsidR="005A787A" w:rsidRPr="00CC680B">
        <w:rPr>
          <w:rFonts w:ascii="Times New Roman" w:hAnsi="Times New Roman"/>
          <w:sz w:val="27"/>
          <w:szCs w:val="27"/>
          <w:lang w:eastAsia="zh-CN"/>
        </w:rPr>
        <w:t xml:space="preserve">; перевести части общественно-деловой зоны в зону административно-делового, общественного и коммерческого назначения, в зону здравоохранения и социальной защиты и в зону улично-дорожной сети в городе Магадане в районе переулка </w:t>
      </w:r>
      <w:proofErr w:type="spellStart"/>
      <w:r w:rsidR="005A787A" w:rsidRPr="00CC680B">
        <w:rPr>
          <w:rFonts w:ascii="Times New Roman" w:hAnsi="Times New Roman"/>
          <w:sz w:val="27"/>
          <w:szCs w:val="27"/>
          <w:lang w:eastAsia="zh-CN"/>
        </w:rPr>
        <w:t>Марчеканского</w:t>
      </w:r>
      <w:proofErr w:type="spellEnd"/>
      <w:r w:rsidR="005A787A" w:rsidRPr="00CC680B">
        <w:rPr>
          <w:rFonts w:ascii="Times New Roman" w:hAnsi="Times New Roman"/>
          <w:sz w:val="27"/>
          <w:szCs w:val="27"/>
          <w:lang w:eastAsia="zh-CN"/>
        </w:rPr>
        <w:t>; перевести зону улично-дорожной сети в зону транспортной инфраструктуры в городе Магадане в районе улицы Транзитной.</w:t>
      </w:r>
    </w:p>
    <w:p w:rsidR="005A787A" w:rsidRDefault="005A787A" w:rsidP="00AF0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zh-CN"/>
        </w:rPr>
      </w:pPr>
      <w:r w:rsidRPr="005A787A">
        <w:rPr>
          <w:rFonts w:ascii="Times New Roman" w:hAnsi="Times New Roman"/>
          <w:sz w:val="27"/>
          <w:szCs w:val="27"/>
          <w:lang w:eastAsia="zh-CN"/>
        </w:rPr>
        <w:t xml:space="preserve"> </w:t>
      </w:r>
    </w:p>
    <w:p w:rsidR="005A787A" w:rsidRDefault="005A787A" w:rsidP="00AF0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zh-CN"/>
        </w:rPr>
      </w:pPr>
    </w:p>
    <w:p w:rsidR="006B635C" w:rsidRPr="00A9545E" w:rsidRDefault="00441670" w:rsidP="006B6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zh-CN"/>
        </w:rPr>
      </w:pPr>
      <w:r w:rsidRPr="00441670">
        <w:rPr>
          <w:rFonts w:ascii="Times New Roman" w:hAnsi="Times New Roman"/>
          <w:sz w:val="27"/>
          <w:szCs w:val="27"/>
          <w:lang w:eastAsia="zh-CN"/>
        </w:rPr>
        <w:lastRenderedPageBreak/>
        <w:t xml:space="preserve">Общее количество участников общественных обсуждений – 1 (департамент </w:t>
      </w:r>
      <w:r>
        <w:rPr>
          <w:rFonts w:ascii="Times New Roman" w:hAnsi="Times New Roman"/>
          <w:sz w:val="27"/>
          <w:szCs w:val="27"/>
          <w:lang w:eastAsia="zh-CN"/>
        </w:rPr>
        <w:t>архитектуры и градостроительства Магаданской области) далее – (</w:t>
      </w:r>
      <w:proofErr w:type="spellStart"/>
      <w:r>
        <w:rPr>
          <w:rFonts w:ascii="Times New Roman" w:hAnsi="Times New Roman"/>
          <w:sz w:val="27"/>
          <w:szCs w:val="27"/>
          <w:lang w:eastAsia="zh-CN"/>
        </w:rPr>
        <w:t>ДАиГ</w:t>
      </w:r>
      <w:proofErr w:type="spellEnd"/>
      <w:r>
        <w:rPr>
          <w:rFonts w:ascii="Times New Roman" w:hAnsi="Times New Roman"/>
          <w:sz w:val="27"/>
          <w:szCs w:val="27"/>
          <w:lang w:eastAsia="zh-CN"/>
        </w:rPr>
        <w:t xml:space="preserve"> МО), поступило 1 предложение</w:t>
      </w:r>
      <w:r w:rsidRPr="00441670">
        <w:rPr>
          <w:rFonts w:ascii="Times New Roman" w:hAnsi="Times New Roman"/>
          <w:sz w:val="27"/>
          <w:szCs w:val="27"/>
          <w:lang w:eastAsia="zh-CN"/>
        </w:rPr>
        <w:t>.</w:t>
      </w:r>
    </w:p>
    <w:p w:rsidR="003F7562" w:rsidRPr="003E648B" w:rsidRDefault="003F7562" w:rsidP="003F756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959"/>
        <w:gridCol w:w="5840"/>
        <w:gridCol w:w="2669"/>
      </w:tblGrid>
      <w:tr w:rsidR="003F7562" w:rsidRPr="00A20D8C" w:rsidTr="003E648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562" w:rsidRDefault="003F7562" w:rsidP="00F1758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7562" w:rsidRPr="00A20D8C" w:rsidRDefault="003F7562" w:rsidP="00F1758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D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F7562" w:rsidRPr="00A20D8C" w:rsidRDefault="003F7562" w:rsidP="00F1758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D8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562" w:rsidRDefault="003F7562" w:rsidP="00F1758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7562" w:rsidRPr="00A20D8C" w:rsidRDefault="003F7562" w:rsidP="00F1758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D8C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внесенных предложений и замечаний участников общественных обсуждений  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562" w:rsidRDefault="003F7562" w:rsidP="00F1758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7562" w:rsidRPr="00A20D8C" w:rsidRDefault="003F7562" w:rsidP="00F1758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D8C">
              <w:rPr>
                <w:rFonts w:ascii="Times New Roman" w:hAnsi="Times New Roman"/>
                <w:b/>
                <w:sz w:val="24"/>
                <w:szCs w:val="24"/>
              </w:rPr>
              <w:t xml:space="preserve">Аргументированные рекомендации организатора общественных обсуждений о целесообразности или нецелесообразности учета, внесенных участниками общественных обсуждений предложений и замечаний  </w:t>
            </w:r>
          </w:p>
        </w:tc>
      </w:tr>
      <w:tr w:rsidR="003F7562" w:rsidRPr="00A20D8C" w:rsidTr="00F1758B"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562" w:rsidRPr="00A20D8C" w:rsidRDefault="003F7562" w:rsidP="00F1758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8C">
              <w:rPr>
                <w:rFonts w:ascii="Times New Roman" w:hAnsi="Times New Roman"/>
                <w:sz w:val="24"/>
                <w:szCs w:val="24"/>
              </w:rPr>
      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      </w:r>
          </w:p>
        </w:tc>
      </w:tr>
      <w:tr w:rsidR="003F7562" w:rsidRPr="00A20D8C" w:rsidTr="003E648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562" w:rsidRPr="00A20D8C" w:rsidRDefault="003F7562" w:rsidP="00F1758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562" w:rsidRPr="00CC680B" w:rsidRDefault="008D49D2" w:rsidP="00CC680B">
            <w:pPr>
              <w:tabs>
                <w:tab w:val="left" w:pos="900"/>
              </w:tabs>
              <w:spacing w:after="0" w:line="240" w:lineRule="auto"/>
              <w:ind w:left="62" w:firstLine="28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562" w:rsidRPr="00A20D8C" w:rsidRDefault="003F7562" w:rsidP="00F1758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562" w:rsidRPr="00A20D8C" w:rsidTr="00F1758B"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562" w:rsidRPr="00A20D8C" w:rsidRDefault="003F7562" w:rsidP="00F1758B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8C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иных участников общественных обсуждений</w:t>
            </w:r>
          </w:p>
        </w:tc>
      </w:tr>
      <w:tr w:rsidR="008D49D2" w:rsidRPr="00A20D8C" w:rsidTr="003E648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9D2" w:rsidRPr="00A20D8C" w:rsidRDefault="008D49D2" w:rsidP="008D49D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D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9D2" w:rsidRPr="00EC2A97" w:rsidRDefault="008D49D2" w:rsidP="008D49D2">
            <w:pPr>
              <w:tabs>
                <w:tab w:val="left" w:pos="900"/>
              </w:tabs>
              <w:spacing w:after="0" w:line="240" w:lineRule="auto"/>
              <w:ind w:left="62" w:firstLine="28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C2A97">
              <w:rPr>
                <w:rFonts w:ascii="Times New Roman" w:hAnsi="Times New Roman"/>
                <w:sz w:val="24"/>
                <w:szCs w:val="24"/>
                <w:lang w:eastAsia="zh-CN"/>
              </w:rPr>
              <w:t>Поступило предложение департамент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</w:t>
            </w:r>
            <w:r w:rsidRPr="00EC2A9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архитектуры и градостроительства Магаданской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области (далее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ДАиГ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МО)</w:t>
            </w:r>
            <w:r w:rsidRPr="00EC2A9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В соответствии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 </w:t>
            </w:r>
            <w:r w:rsidRPr="00EC2A9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проводимыми общественными обсуждениями по проекту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ДАиГО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предлагает рассмотреть следующее предложение:</w:t>
            </w:r>
            <w:bookmarkStart w:id="0" w:name="_GoBack"/>
            <w:bookmarkEnd w:id="0"/>
          </w:p>
          <w:p w:rsidR="008D49D2" w:rsidRPr="00CC680B" w:rsidRDefault="008D49D2" w:rsidP="008D49D2">
            <w:pPr>
              <w:tabs>
                <w:tab w:val="left" w:pos="900"/>
              </w:tabs>
              <w:spacing w:after="0" w:line="240" w:lineRule="auto"/>
              <w:ind w:left="62" w:firstLine="28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C2A9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Земельный участок с кадастровым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номером 49:09:030308:34 отнести </w:t>
            </w:r>
            <w:r w:rsidRPr="00EC2A97">
              <w:rPr>
                <w:rFonts w:ascii="Times New Roman" w:hAnsi="Times New Roman"/>
                <w:sz w:val="24"/>
                <w:szCs w:val="24"/>
                <w:lang w:eastAsia="zh-CN"/>
              </w:rPr>
              <w:t>к функциональной зоне застрой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среднеэтажными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жилыми домами </w:t>
            </w:r>
            <w:r w:rsidRPr="00EC2A97">
              <w:rPr>
                <w:rFonts w:ascii="Times New Roman" w:hAnsi="Times New Roman"/>
                <w:sz w:val="24"/>
                <w:szCs w:val="24"/>
                <w:lang w:eastAsia="zh-CN"/>
              </w:rPr>
              <w:t>в соответствии с действующим видом разреше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нного использования «многоквартирный жилой дом» </w:t>
            </w:r>
            <w:r w:rsidRPr="00CC68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 городе Магадане в районе переулка </w:t>
            </w:r>
            <w:proofErr w:type="spellStart"/>
            <w:r w:rsidRPr="00CC680B">
              <w:rPr>
                <w:rFonts w:ascii="Times New Roman" w:hAnsi="Times New Roman"/>
                <w:sz w:val="24"/>
                <w:szCs w:val="24"/>
                <w:lang w:eastAsia="zh-CN"/>
              </w:rPr>
              <w:t>Марчеканского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9D2" w:rsidRPr="00A20D8C" w:rsidRDefault="008D49D2" w:rsidP="008D49D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организатором общественных обсуждений рекомендовано учесть </w:t>
            </w:r>
            <w:r w:rsidR="003A4C00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</w:tr>
    </w:tbl>
    <w:p w:rsidR="003F7562" w:rsidRPr="003E648B" w:rsidRDefault="003F7562" w:rsidP="003F75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eastAsia="zh-CN"/>
        </w:rPr>
      </w:pPr>
    </w:p>
    <w:p w:rsidR="003F7562" w:rsidRPr="00CC680B" w:rsidRDefault="003F7562" w:rsidP="003F75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  <w:lang w:eastAsia="zh-CN"/>
        </w:rPr>
      </w:pPr>
      <w:r w:rsidRPr="00CC680B">
        <w:rPr>
          <w:rFonts w:ascii="Times New Roman" w:hAnsi="Times New Roman"/>
          <w:b/>
          <w:sz w:val="27"/>
          <w:szCs w:val="27"/>
          <w:lang w:eastAsia="zh-CN"/>
        </w:rPr>
        <w:t>Результаты общественных обсуждений:</w:t>
      </w:r>
    </w:p>
    <w:p w:rsidR="00CC680B" w:rsidRPr="00CC680B" w:rsidRDefault="00EC2A97" w:rsidP="00CC680B">
      <w:pPr>
        <w:tabs>
          <w:tab w:val="left" w:pos="900"/>
        </w:tabs>
        <w:spacing w:after="0" w:line="240" w:lineRule="auto"/>
        <w:ind w:left="62" w:firstLine="647"/>
        <w:jc w:val="both"/>
        <w:rPr>
          <w:rFonts w:ascii="Times New Roman" w:hAnsi="Times New Roman"/>
          <w:sz w:val="27"/>
          <w:szCs w:val="27"/>
          <w:lang w:eastAsia="zh-CN"/>
        </w:rPr>
      </w:pPr>
      <w:r w:rsidRPr="00CC680B">
        <w:rPr>
          <w:rFonts w:ascii="Times New Roman" w:hAnsi="Times New Roman"/>
          <w:sz w:val="27"/>
          <w:szCs w:val="27"/>
          <w:lang w:eastAsia="zh-CN"/>
        </w:rPr>
        <w:t>1. За период проведения общественных о</w:t>
      </w:r>
      <w:r w:rsidR="00CC680B" w:rsidRPr="00CC680B">
        <w:rPr>
          <w:rFonts w:ascii="Times New Roman" w:hAnsi="Times New Roman"/>
          <w:sz w:val="27"/>
          <w:szCs w:val="27"/>
          <w:lang w:eastAsia="zh-CN"/>
        </w:rPr>
        <w:t>бсуждений по проекту поступило 1 предложение</w:t>
      </w:r>
      <w:r w:rsidRPr="00CC680B">
        <w:rPr>
          <w:rFonts w:ascii="Times New Roman" w:hAnsi="Times New Roman"/>
          <w:sz w:val="27"/>
          <w:szCs w:val="27"/>
          <w:lang w:eastAsia="zh-CN"/>
        </w:rPr>
        <w:t xml:space="preserve"> от </w:t>
      </w:r>
      <w:r w:rsidR="00CC680B" w:rsidRPr="00CC680B">
        <w:rPr>
          <w:rFonts w:ascii="Times New Roman" w:hAnsi="Times New Roman"/>
          <w:sz w:val="27"/>
          <w:szCs w:val="27"/>
          <w:lang w:eastAsia="zh-CN"/>
        </w:rPr>
        <w:t xml:space="preserve">департамента архитектуры и градостроительства Магаданской области </w:t>
      </w:r>
      <w:r w:rsidRPr="00CC680B">
        <w:rPr>
          <w:rFonts w:ascii="Times New Roman" w:hAnsi="Times New Roman"/>
          <w:sz w:val="27"/>
          <w:szCs w:val="27"/>
          <w:lang w:eastAsia="zh-CN"/>
        </w:rPr>
        <w:t xml:space="preserve">Организатором общественных обсуждений </w:t>
      </w:r>
      <w:r w:rsidR="00CC680B" w:rsidRPr="00CC680B">
        <w:rPr>
          <w:rFonts w:ascii="Times New Roman" w:hAnsi="Times New Roman"/>
          <w:sz w:val="27"/>
          <w:szCs w:val="27"/>
          <w:lang w:eastAsia="zh-CN"/>
        </w:rPr>
        <w:t>рекомендовано учесть предложение по вопросу</w:t>
      </w:r>
      <w:r w:rsidRPr="00CC680B">
        <w:rPr>
          <w:rFonts w:ascii="Times New Roman" w:hAnsi="Times New Roman"/>
          <w:sz w:val="27"/>
          <w:szCs w:val="27"/>
          <w:lang w:eastAsia="zh-CN"/>
        </w:rPr>
        <w:t xml:space="preserve">: </w:t>
      </w:r>
      <w:r w:rsidR="00CC680B" w:rsidRPr="00CC680B">
        <w:rPr>
          <w:rFonts w:ascii="Times New Roman" w:hAnsi="Times New Roman"/>
          <w:sz w:val="27"/>
          <w:szCs w:val="27"/>
          <w:lang w:eastAsia="zh-CN"/>
        </w:rPr>
        <w:t xml:space="preserve">перевести запрашиваемую часть территории в функциональную зону застройки </w:t>
      </w:r>
      <w:proofErr w:type="spellStart"/>
      <w:r w:rsidR="00CC680B" w:rsidRPr="00CC680B">
        <w:rPr>
          <w:rFonts w:ascii="Times New Roman" w:hAnsi="Times New Roman"/>
          <w:sz w:val="27"/>
          <w:szCs w:val="27"/>
          <w:lang w:eastAsia="zh-CN"/>
        </w:rPr>
        <w:t>среднеэтажными</w:t>
      </w:r>
      <w:proofErr w:type="spellEnd"/>
      <w:r w:rsidR="00CC680B" w:rsidRPr="00CC680B">
        <w:rPr>
          <w:rFonts w:ascii="Times New Roman" w:hAnsi="Times New Roman"/>
          <w:sz w:val="27"/>
          <w:szCs w:val="27"/>
          <w:lang w:eastAsia="zh-CN"/>
        </w:rPr>
        <w:t xml:space="preserve"> жилыми домами в городе Магадане в районе переулка </w:t>
      </w:r>
      <w:proofErr w:type="spellStart"/>
      <w:r w:rsidR="00CC680B" w:rsidRPr="00CC680B">
        <w:rPr>
          <w:rFonts w:ascii="Times New Roman" w:hAnsi="Times New Roman"/>
          <w:sz w:val="27"/>
          <w:szCs w:val="27"/>
          <w:lang w:eastAsia="zh-CN"/>
        </w:rPr>
        <w:t>Марчеканского</w:t>
      </w:r>
      <w:proofErr w:type="spellEnd"/>
      <w:r w:rsidR="00CC680B" w:rsidRPr="00CC680B">
        <w:rPr>
          <w:rFonts w:ascii="Times New Roman" w:hAnsi="Times New Roman"/>
          <w:sz w:val="27"/>
          <w:szCs w:val="27"/>
          <w:lang w:eastAsia="zh-CN"/>
        </w:rPr>
        <w:t>.</w:t>
      </w:r>
    </w:p>
    <w:p w:rsidR="00EC2A97" w:rsidRPr="00CC680B" w:rsidRDefault="00CC680B" w:rsidP="00CC6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zh-CN"/>
        </w:rPr>
      </w:pPr>
      <w:r w:rsidRPr="00CC680B">
        <w:rPr>
          <w:rFonts w:ascii="Times New Roman" w:hAnsi="Times New Roman"/>
          <w:sz w:val="27"/>
          <w:szCs w:val="27"/>
          <w:lang w:eastAsia="zh-CN"/>
        </w:rPr>
        <w:t xml:space="preserve">2. </w:t>
      </w:r>
      <w:r w:rsidR="00EC2A97" w:rsidRPr="00CC680B">
        <w:rPr>
          <w:rFonts w:ascii="Times New Roman" w:hAnsi="Times New Roman"/>
          <w:sz w:val="27"/>
          <w:szCs w:val="27"/>
          <w:lang w:eastAsia="zh-CN"/>
        </w:rPr>
        <w:t xml:space="preserve">Проект с учетом результатов общественных обсуждений, заключения о результатах общественных обсуждений направить главе муниципального образования «Город Магадан», мэру города Магадана для принятия решения. </w:t>
      </w:r>
    </w:p>
    <w:p w:rsidR="00EC2A97" w:rsidRPr="00CC680B" w:rsidRDefault="00CC680B" w:rsidP="00CC6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zh-CN"/>
        </w:rPr>
      </w:pPr>
      <w:r w:rsidRPr="00CC680B">
        <w:rPr>
          <w:rFonts w:ascii="Times New Roman" w:hAnsi="Times New Roman"/>
          <w:sz w:val="27"/>
          <w:szCs w:val="27"/>
          <w:lang w:eastAsia="zh-CN"/>
        </w:rPr>
        <w:t>3</w:t>
      </w:r>
      <w:r w:rsidR="00EC2A97" w:rsidRPr="00CC680B">
        <w:rPr>
          <w:rFonts w:ascii="Times New Roman" w:hAnsi="Times New Roman"/>
          <w:sz w:val="27"/>
          <w:szCs w:val="27"/>
          <w:lang w:eastAsia="zh-CN"/>
        </w:rPr>
        <w:t>. Все процедуры, предусмотренные в рамках проведения общественных обсуждений, выполнены в полном объеме и соответствуют требованиям действующего законодательства. Общественные обсуждения признаны состоявшимися.</w:t>
      </w:r>
    </w:p>
    <w:p w:rsidR="00EC2A97" w:rsidRPr="00EC2A97" w:rsidRDefault="00EC2A97" w:rsidP="00EC2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zh-CN"/>
        </w:rPr>
      </w:pPr>
    </w:p>
    <w:p w:rsidR="00EC2A97" w:rsidRDefault="00EC2A97" w:rsidP="00EC2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zh-CN"/>
        </w:rPr>
      </w:pPr>
    </w:p>
    <w:p w:rsidR="002E6541" w:rsidRPr="00EC2A97" w:rsidRDefault="002E6541" w:rsidP="00EC2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zh-CN"/>
        </w:rPr>
      </w:pPr>
    </w:p>
    <w:p w:rsidR="00EC2A97" w:rsidRPr="00EC2A97" w:rsidRDefault="00EC2A97" w:rsidP="00EC2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zh-CN"/>
        </w:rPr>
      </w:pPr>
      <w:r w:rsidRPr="00EC2A97">
        <w:rPr>
          <w:rFonts w:ascii="Times New Roman" w:hAnsi="Times New Roman"/>
          <w:sz w:val="27"/>
          <w:szCs w:val="27"/>
          <w:lang w:eastAsia="zh-CN"/>
        </w:rPr>
        <w:t>Секретарь общественных обсужден</w:t>
      </w:r>
      <w:r>
        <w:rPr>
          <w:rFonts w:ascii="Times New Roman" w:hAnsi="Times New Roman"/>
          <w:sz w:val="27"/>
          <w:szCs w:val="27"/>
          <w:lang w:eastAsia="zh-CN"/>
        </w:rPr>
        <w:t>ий     _______________</w:t>
      </w:r>
      <w:r w:rsidRPr="00EC2A97">
        <w:rPr>
          <w:rFonts w:ascii="Times New Roman" w:hAnsi="Times New Roman"/>
          <w:sz w:val="27"/>
          <w:szCs w:val="27"/>
          <w:lang w:eastAsia="zh-CN"/>
        </w:rPr>
        <w:t>Л.Н. Демченко</w:t>
      </w:r>
    </w:p>
    <w:p w:rsidR="00EC2A97" w:rsidRPr="00EC2A97" w:rsidRDefault="00EC2A97" w:rsidP="00EC2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zh-CN"/>
        </w:rPr>
      </w:pPr>
      <w:r w:rsidRPr="00EC2A97">
        <w:rPr>
          <w:rFonts w:ascii="Times New Roman" w:hAnsi="Times New Roman"/>
          <w:sz w:val="18"/>
          <w:szCs w:val="18"/>
          <w:lang w:eastAsia="zh-CN"/>
        </w:rPr>
        <w:t xml:space="preserve">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zh-CN"/>
        </w:rPr>
        <w:t xml:space="preserve">                                         </w:t>
      </w:r>
      <w:r w:rsidRPr="00EC2A97">
        <w:rPr>
          <w:rFonts w:ascii="Times New Roman" w:hAnsi="Times New Roman"/>
          <w:sz w:val="18"/>
          <w:szCs w:val="18"/>
          <w:lang w:eastAsia="zh-CN"/>
        </w:rPr>
        <w:t xml:space="preserve">           (подпись)</w:t>
      </w:r>
    </w:p>
    <w:p w:rsidR="00C7088C" w:rsidRDefault="00C708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zh-CN"/>
        </w:rPr>
      </w:pPr>
    </w:p>
    <w:sectPr w:rsidR="00C7088C" w:rsidSect="003E648B">
      <w:headerReference w:type="default" r:id="rId7"/>
      <w:pgSz w:w="11906" w:h="16838"/>
      <w:pgMar w:top="709" w:right="851" w:bottom="85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D8E" w:rsidRDefault="00032D8E" w:rsidP="00CC34B3">
      <w:pPr>
        <w:spacing w:after="0" w:line="240" w:lineRule="auto"/>
      </w:pPr>
      <w:r>
        <w:separator/>
      </w:r>
    </w:p>
  </w:endnote>
  <w:endnote w:type="continuationSeparator" w:id="0">
    <w:p w:rsidR="00032D8E" w:rsidRDefault="00032D8E" w:rsidP="00CC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D8E" w:rsidRDefault="00032D8E" w:rsidP="00CC34B3">
      <w:pPr>
        <w:spacing w:after="0" w:line="240" w:lineRule="auto"/>
      </w:pPr>
      <w:r>
        <w:separator/>
      </w:r>
    </w:p>
  </w:footnote>
  <w:footnote w:type="continuationSeparator" w:id="0">
    <w:p w:rsidR="00032D8E" w:rsidRDefault="00032D8E" w:rsidP="00CC3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29742"/>
      <w:docPartObj>
        <w:docPartGallery w:val="Page Numbers (Top of Page)"/>
        <w:docPartUnique/>
      </w:docPartObj>
    </w:sdtPr>
    <w:sdtEndPr/>
    <w:sdtContent>
      <w:p w:rsidR="00CC34B3" w:rsidRDefault="00CC34B3">
        <w:pPr>
          <w:pStyle w:val="a9"/>
          <w:jc w:val="center"/>
        </w:pPr>
      </w:p>
      <w:p w:rsidR="00CC34B3" w:rsidRDefault="00CC34B3" w:rsidP="00ED4E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C0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5DF1184"/>
    <w:multiLevelType w:val="hybridMultilevel"/>
    <w:tmpl w:val="93DCE560"/>
    <w:lvl w:ilvl="0" w:tplc="7AC0A0F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3E0DF5"/>
    <w:multiLevelType w:val="hybridMultilevel"/>
    <w:tmpl w:val="11E6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97A3A"/>
    <w:multiLevelType w:val="hybridMultilevel"/>
    <w:tmpl w:val="EF94C9D0"/>
    <w:lvl w:ilvl="0" w:tplc="615C8B06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AD"/>
    <w:rsid w:val="00004F57"/>
    <w:rsid w:val="00032D8E"/>
    <w:rsid w:val="000A0717"/>
    <w:rsid w:val="000A281F"/>
    <w:rsid w:val="001146A7"/>
    <w:rsid w:val="00150607"/>
    <w:rsid w:val="0015393C"/>
    <w:rsid w:val="001647AC"/>
    <w:rsid w:val="00170C28"/>
    <w:rsid w:val="00175493"/>
    <w:rsid w:val="0018050F"/>
    <w:rsid w:val="00183F0D"/>
    <w:rsid w:val="001A1056"/>
    <w:rsid w:val="001A3AB0"/>
    <w:rsid w:val="001D01BF"/>
    <w:rsid w:val="0020145F"/>
    <w:rsid w:val="00224413"/>
    <w:rsid w:val="002322D2"/>
    <w:rsid w:val="00254E58"/>
    <w:rsid w:val="002703D2"/>
    <w:rsid w:val="002704C5"/>
    <w:rsid w:val="00271D80"/>
    <w:rsid w:val="002769CF"/>
    <w:rsid w:val="002774CC"/>
    <w:rsid w:val="002A0158"/>
    <w:rsid w:val="002C2C2C"/>
    <w:rsid w:val="002C302E"/>
    <w:rsid w:val="002E6541"/>
    <w:rsid w:val="002E7FA8"/>
    <w:rsid w:val="002F02B6"/>
    <w:rsid w:val="00302BF2"/>
    <w:rsid w:val="00330186"/>
    <w:rsid w:val="00334903"/>
    <w:rsid w:val="003A2F35"/>
    <w:rsid w:val="003A4C00"/>
    <w:rsid w:val="003C0C8E"/>
    <w:rsid w:val="003D0C7E"/>
    <w:rsid w:val="003E648B"/>
    <w:rsid w:val="003F7562"/>
    <w:rsid w:val="004009DD"/>
    <w:rsid w:val="00404394"/>
    <w:rsid w:val="0042275D"/>
    <w:rsid w:val="0043415B"/>
    <w:rsid w:val="00441670"/>
    <w:rsid w:val="004A105E"/>
    <w:rsid w:val="004C3964"/>
    <w:rsid w:val="004E3CCB"/>
    <w:rsid w:val="004E44F7"/>
    <w:rsid w:val="005171A5"/>
    <w:rsid w:val="00522320"/>
    <w:rsid w:val="005A787A"/>
    <w:rsid w:val="005B5A01"/>
    <w:rsid w:val="00636E25"/>
    <w:rsid w:val="006623DD"/>
    <w:rsid w:val="006651DE"/>
    <w:rsid w:val="00697D96"/>
    <w:rsid w:val="006A1838"/>
    <w:rsid w:val="006B11EA"/>
    <w:rsid w:val="006B635C"/>
    <w:rsid w:val="006C3CCB"/>
    <w:rsid w:val="00712C45"/>
    <w:rsid w:val="007178CB"/>
    <w:rsid w:val="0072030D"/>
    <w:rsid w:val="00724E3F"/>
    <w:rsid w:val="007A3E79"/>
    <w:rsid w:val="007B6767"/>
    <w:rsid w:val="007D54BC"/>
    <w:rsid w:val="007D7971"/>
    <w:rsid w:val="007E2720"/>
    <w:rsid w:val="00813B97"/>
    <w:rsid w:val="00821851"/>
    <w:rsid w:val="00822C60"/>
    <w:rsid w:val="00832437"/>
    <w:rsid w:val="00877052"/>
    <w:rsid w:val="00883ECB"/>
    <w:rsid w:val="008D2425"/>
    <w:rsid w:val="008D49D2"/>
    <w:rsid w:val="008F356F"/>
    <w:rsid w:val="00934D87"/>
    <w:rsid w:val="009426F7"/>
    <w:rsid w:val="00950996"/>
    <w:rsid w:val="00990E6E"/>
    <w:rsid w:val="00A00A6D"/>
    <w:rsid w:val="00A1032D"/>
    <w:rsid w:val="00A218CE"/>
    <w:rsid w:val="00A33466"/>
    <w:rsid w:val="00A67AA5"/>
    <w:rsid w:val="00A9545E"/>
    <w:rsid w:val="00AB0805"/>
    <w:rsid w:val="00AF0913"/>
    <w:rsid w:val="00B16910"/>
    <w:rsid w:val="00B33293"/>
    <w:rsid w:val="00B37BE6"/>
    <w:rsid w:val="00B835D8"/>
    <w:rsid w:val="00BA6C5D"/>
    <w:rsid w:val="00BE48C5"/>
    <w:rsid w:val="00C04CD1"/>
    <w:rsid w:val="00C0594E"/>
    <w:rsid w:val="00C31A03"/>
    <w:rsid w:val="00C46959"/>
    <w:rsid w:val="00C7088C"/>
    <w:rsid w:val="00C75780"/>
    <w:rsid w:val="00C83D3B"/>
    <w:rsid w:val="00C915AD"/>
    <w:rsid w:val="00C9398C"/>
    <w:rsid w:val="00C9526E"/>
    <w:rsid w:val="00CB636F"/>
    <w:rsid w:val="00CC34B3"/>
    <w:rsid w:val="00CC6338"/>
    <w:rsid w:val="00CC680B"/>
    <w:rsid w:val="00CF22CF"/>
    <w:rsid w:val="00D12398"/>
    <w:rsid w:val="00D22138"/>
    <w:rsid w:val="00D2418F"/>
    <w:rsid w:val="00D36A0C"/>
    <w:rsid w:val="00D57FE8"/>
    <w:rsid w:val="00D62AAF"/>
    <w:rsid w:val="00D64C69"/>
    <w:rsid w:val="00D82B65"/>
    <w:rsid w:val="00DB244D"/>
    <w:rsid w:val="00DD64F3"/>
    <w:rsid w:val="00DE5A9C"/>
    <w:rsid w:val="00E05DBC"/>
    <w:rsid w:val="00E241AE"/>
    <w:rsid w:val="00E36BFF"/>
    <w:rsid w:val="00E50013"/>
    <w:rsid w:val="00EB63E2"/>
    <w:rsid w:val="00EC0258"/>
    <w:rsid w:val="00EC2A97"/>
    <w:rsid w:val="00EC2C54"/>
    <w:rsid w:val="00ED4E3E"/>
    <w:rsid w:val="00EE2E1C"/>
    <w:rsid w:val="00F00254"/>
    <w:rsid w:val="00F149C6"/>
    <w:rsid w:val="00F35E40"/>
    <w:rsid w:val="00F63B5F"/>
    <w:rsid w:val="00FC3D3F"/>
    <w:rsid w:val="00FD0B6B"/>
    <w:rsid w:val="00FD2A75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15F8D-E18D-48AC-90A3-B04E3300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C93"/>
    <w:pPr>
      <w:spacing w:after="160" w:line="259" w:lineRule="auto"/>
    </w:pPr>
    <w:rPr>
      <w:rFonts w:ascii="Calibri" w:hAnsi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266C93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266C93"/>
    <w:pPr>
      <w:widowControl w:val="0"/>
    </w:pPr>
    <w:rPr>
      <w:rFonts w:ascii="Arial" w:hAnsi="Arial" w:cs="Arial"/>
      <w:sz w:val="22"/>
      <w:lang w:val="ru-RU"/>
    </w:rPr>
  </w:style>
  <w:style w:type="paragraph" w:customStyle="1" w:styleId="ConsPlusNonformat">
    <w:name w:val="ConsPlusNonformat"/>
    <w:uiPriority w:val="99"/>
    <w:qFormat/>
    <w:rsid w:val="00266C93"/>
    <w:pPr>
      <w:widowControl w:val="0"/>
    </w:pPr>
    <w:rPr>
      <w:rFonts w:ascii="Courier New" w:hAnsi="Courier New" w:cs="Courier New"/>
      <w:sz w:val="22"/>
      <w:lang w:val="ru-RU"/>
    </w:rPr>
  </w:style>
  <w:style w:type="paragraph" w:customStyle="1" w:styleId="1">
    <w:name w:val="Без интервала1"/>
    <w:qFormat/>
    <w:rsid w:val="00266C93"/>
    <w:rPr>
      <w:rFonts w:ascii="Calibri" w:hAnsi="Calibri" w:cs="Calibri"/>
      <w:sz w:val="22"/>
      <w:szCs w:val="22"/>
      <w:lang w:val="ru-RU" w:eastAsia="en-US"/>
    </w:rPr>
  </w:style>
  <w:style w:type="paragraph" w:styleId="a9">
    <w:name w:val="header"/>
    <w:basedOn w:val="a"/>
    <w:link w:val="aa"/>
    <w:uiPriority w:val="99"/>
    <w:rsid w:val="00CC3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34B3"/>
    <w:rPr>
      <w:rFonts w:ascii="Calibri" w:hAnsi="Calibri"/>
      <w:sz w:val="22"/>
      <w:szCs w:val="22"/>
      <w:lang w:val="ru-RU"/>
    </w:rPr>
  </w:style>
  <w:style w:type="paragraph" w:styleId="ab">
    <w:name w:val="footer"/>
    <w:basedOn w:val="a"/>
    <w:link w:val="ac"/>
    <w:rsid w:val="00CC3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CC34B3"/>
    <w:rPr>
      <w:rFonts w:ascii="Calibri" w:hAnsi="Calibri"/>
      <w:sz w:val="22"/>
      <w:szCs w:val="22"/>
      <w:lang w:val="ru-RU"/>
    </w:rPr>
  </w:style>
  <w:style w:type="paragraph" w:styleId="ad">
    <w:name w:val="Balloon Text"/>
    <w:basedOn w:val="a"/>
    <w:link w:val="ae"/>
    <w:rsid w:val="00FD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D2A75"/>
    <w:rPr>
      <w:rFonts w:ascii="Tahoma" w:hAnsi="Tahoma" w:cs="Tahoma"/>
      <w:sz w:val="16"/>
      <w:szCs w:val="16"/>
      <w:lang w:val="ru-RU"/>
    </w:rPr>
  </w:style>
  <w:style w:type="paragraph" w:styleId="af">
    <w:name w:val="List Paragraph"/>
    <w:basedOn w:val="a"/>
    <w:uiPriority w:val="34"/>
    <w:qFormat/>
    <w:rsid w:val="00E36BFF"/>
    <w:pPr>
      <w:ind w:left="720"/>
      <w:contextualSpacing/>
    </w:pPr>
  </w:style>
  <w:style w:type="paragraph" w:customStyle="1" w:styleId="af0">
    <w:name w:val="Абзац"/>
    <w:basedOn w:val="a"/>
    <w:link w:val="af1"/>
    <w:rsid w:val="00175493"/>
    <w:pPr>
      <w:spacing w:before="120" w:after="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Абзац Знак"/>
    <w:link w:val="af0"/>
    <w:rsid w:val="00175493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САТЭК</Company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Литуев</dc:creator>
  <cp:lastModifiedBy>Демченко</cp:lastModifiedBy>
  <cp:revision>19</cp:revision>
  <cp:lastPrinted>2025-04-07T04:07:00Z</cp:lastPrinted>
  <dcterms:created xsi:type="dcterms:W3CDTF">2024-03-28T23:14:00Z</dcterms:created>
  <dcterms:modified xsi:type="dcterms:W3CDTF">2025-04-07T04:09:00Z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САТЭК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