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678D8" w14:textId="77777777" w:rsidR="0014265B" w:rsidRDefault="0014265B" w:rsidP="00B43F0B">
      <w:pPr>
        <w:ind w:right="140"/>
        <w:rPr>
          <w:sz w:val="28"/>
        </w:rPr>
      </w:pPr>
      <w:r>
        <w:rPr>
          <w:rFonts w:ascii="Arial" w:hAnsi="Arial"/>
          <w:sz w:val="20"/>
        </w:rPr>
        <w:t xml:space="preserve">                                      </w:t>
      </w:r>
      <w:r w:rsidRPr="0053298A">
        <w:rPr>
          <w:rFonts w:ascii="Arial" w:hAnsi="Arial"/>
          <w:color w:val="FFFFFF"/>
          <w:sz w:val="20"/>
        </w:rPr>
        <w:t>2 см</w:t>
      </w:r>
      <w:r>
        <w:rPr>
          <w:rFonts w:ascii="Arial" w:hAnsi="Arial"/>
          <w:sz w:val="20"/>
        </w:rPr>
        <w:t xml:space="preserve">                           </w:t>
      </w:r>
      <w:r w:rsidR="008345D4">
        <w:rPr>
          <w:rFonts w:ascii="Arial" w:hAnsi="Arial"/>
          <w:sz w:val="20"/>
        </w:rPr>
        <w:t xml:space="preserve">  </w:t>
      </w:r>
      <w:r>
        <w:rPr>
          <w:rFonts w:ascii="Arial" w:hAnsi="Arial"/>
          <w:sz w:val="20"/>
        </w:rPr>
        <w:t xml:space="preserve">   </w:t>
      </w:r>
      <w:r>
        <w:object w:dxaOrig="881" w:dyaOrig="1161" w14:anchorId="7466ED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color="window">
            <v:imagedata r:id="rId7" o:title="" gain="2.5" grayscale="t"/>
          </v:shape>
          <o:OLEObject Type="Embed" ProgID="Word.Picture.8" ShapeID="_x0000_i1025" DrawAspect="Content" ObjectID="_1849241506" r:id="rId8"/>
        </w:object>
      </w:r>
    </w:p>
    <w:p w14:paraId="6466ED87" w14:textId="77777777" w:rsidR="0014265B" w:rsidRPr="0053170D" w:rsidRDefault="0014265B" w:rsidP="0014265B">
      <w:pPr>
        <w:jc w:val="center"/>
        <w:rPr>
          <w:color w:val="FFFFFF"/>
          <w:sz w:val="10"/>
          <w:szCs w:val="10"/>
        </w:rPr>
      </w:pPr>
      <w:r w:rsidRPr="0053170D">
        <w:rPr>
          <w:bCs/>
          <w:color w:val="FFFFFF"/>
          <w:sz w:val="10"/>
          <w:szCs w:val="10"/>
        </w:rPr>
        <w:t xml:space="preserve">                                                    Размер шрифта № 5, 1 интервал</w:t>
      </w:r>
    </w:p>
    <w:p w14:paraId="5BB345EF" w14:textId="77777777" w:rsidR="0014265B" w:rsidRPr="006E7583" w:rsidRDefault="001B0634" w:rsidP="0014265B">
      <w:pPr>
        <w:jc w:val="center"/>
        <w:rPr>
          <w:b/>
          <w:color w:val="000000"/>
          <w:sz w:val="34"/>
          <w:szCs w:val="34"/>
        </w:rPr>
      </w:pPr>
      <w:r>
        <w:rPr>
          <w:b/>
          <w:color w:val="000000"/>
          <w:sz w:val="34"/>
          <w:szCs w:val="34"/>
        </w:rPr>
        <w:t>МЭРИЯ ГОРОДА МАГАДАНА</w:t>
      </w:r>
    </w:p>
    <w:p w14:paraId="078EBF43" w14:textId="77777777" w:rsidR="0014265B" w:rsidRPr="002B5365" w:rsidRDefault="0014265B" w:rsidP="0014265B">
      <w:pPr>
        <w:pStyle w:val="1"/>
        <w:ind w:left="0" w:firstLine="0"/>
        <w:jc w:val="center"/>
        <w:rPr>
          <w:bCs/>
          <w:color w:val="FFFFFF"/>
          <w:szCs w:val="28"/>
        </w:rPr>
      </w:pPr>
    </w:p>
    <w:p w14:paraId="0A4C343A" w14:textId="77777777" w:rsidR="0014265B" w:rsidRDefault="0014265B" w:rsidP="0014265B">
      <w:pPr>
        <w:pStyle w:val="1"/>
        <w:ind w:left="0" w:firstLine="0"/>
        <w:jc w:val="center"/>
        <w:rPr>
          <w:b/>
          <w:color w:val="000000"/>
          <w:sz w:val="32"/>
          <w:szCs w:val="32"/>
        </w:rPr>
      </w:pPr>
      <w:r w:rsidRPr="00387ACA">
        <w:rPr>
          <w:b/>
          <w:color w:val="000000"/>
          <w:sz w:val="32"/>
          <w:szCs w:val="32"/>
        </w:rPr>
        <w:t>П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О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С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Т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А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Н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О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В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Л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Е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Н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И</w:t>
      </w:r>
      <w:r>
        <w:rPr>
          <w:b/>
          <w:color w:val="000000"/>
          <w:sz w:val="32"/>
          <w:szCs w:val="32"/>
        </w:rPr>
        <w:t xml:space="preserve"> </w:t>
      </w:r>
      <w:r w:rsidRPr="00387ACA">
        <w:rPr>
          <w:b/>
          <w:color w:val="000000"/>
          <w:sz w:val="32"/>
          <w:szCs w:val="32"/>
        </w:rPr>
        <w:t>Е</w:t>
      </w:r>
    </w:p>
    <w:p w14:paraId="287C421B" w14:textId="77777777" w:rsidR="0014265B" w:rsidRPr="009B7780" w:rsidRDefault="0014265B" w:rsidP="0014265B">
      <w:pPr>
        <w:pStyle w:val="1"/>
        <w:ind w:left="0" w:firstLine="0"/>
        <w:jc w:val="center"/>
        <w:rPr>
          <w:bCs/>
          <w:color w:val="000000"/>
          <w:szCs w:val="28"/>
        </w:rPr>
      </w:pPr>
    </w:p>
    <w:p w14:paraId="4200BFA7" w14:textId="66F431CB" w:rsidR="0014265B" w:rsidRDefault="0014265B" w:rsidP="0014265B">
      <w:pPr>
        <w:jc w:val="center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 xml:space="preserve">от </w:t>
      </w:r>
      <w:r w:rsidR="005C5AB0">
        <w:rPr>
          <w:color w:val="000000"/>
          <w:sz w:val="28"/>
          <w:szCs w:val="28"/>
        </w:rPr>
        <w:t>26.08.2026</w:t>
      </w:r>
      <w:r>
        <w:rPr>
          <w:color w:val="000000"/>
          <w:sz w:val="28"/>
          <w:szCs w:val="28"/>
        </w:rPr>
        <w:t xml:space="preserve"> </w:t>
      </w:r>
      <w:r w:rsidRPr="00857533">
        <w:rPr>
          <w:color w:val="000000"/>
          <w:sz w:val="28"/>
          <w:szCs w:val="28"/>
        </w:rPr>
        <w:t xml:space="preserve">г.  № </w:t>
      </w:r>
      <w:r w:rsidR="005C5AB0">
        <w:rPr>
          <w:color w:val="000000"/>
          <w:sz w:val="28"/>
          <w:szCs w:val="28"/>
        </w:rPr>
        <w:t>3727-пм</w:t>
      </w:r>
      <w:bookmarkEnd w:id="0"/>
    </w:p>
    <w:p w14:paraId="31C54C33" w14:textId="77777777" w:rsidR="0014265B" w:rsidRPr="00857533" w:rsidRDefault="0014265B" w:rsidP="0014265B">
      <w:pPr>
        <w:jc w:val="center"/>
        <w:rPr>
          <w:color w:val="000000"/>
          <w:sz w:val="28"/>
          <w:szCs w:val="28"/>
        </w:rPr>
      </w:pPr>
    </w:p>
    <w:p w14:paraId="790914E5" w14:textId="77777777" w:rsidR="0014265B" w:rsidRDefault="0014265B" w:rsidP="0014265B">
      <w:pPr>
        <w:jc w:val="center"/>
        <w:rPr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C738342" w14:textId="77777777" w:rsidR="0014265B" w:rsidRPr="004042A4" w:rsidRDefault="0014265B" w:rsidP="0014265B">
      <w:pPr>
        <w:jc w:val="center"/>
        <w:rPr>
          <w:sz w:val="28"/>
          <w:szCs w:val="28"/>
        </w:rPr>
      </w:pPr>
    </w:p>
    <w:p w14:paraId="02AE3095" w14:textId="758F9536" w:rsidR="00F32945" w:rsidRPr="00C0313D" w:rsidRDefault="006321F2" w:rsidP="00041470">
      <w:pPr>
        <w:jc w:val="center"/>
        <w:rPr>
          <w:b/>
          <w:bCs/>
          <w:color w:val="000000"/>
          <w:sz w:val="28"/>
          <w:szCs w:val="28"/>
        </w:rPr>
      </w:pPr>
      <w:bookmarkStart w:id="1" w:name="_Hlk68783781"/>
      <w:bookmarkStart w:id="2" w:name="_Hlk122604328"/>
      <w:r w:rsidRPr="00C0313D">
        <w:rPr>
          <w:b/>
          <w:bCs/>
          <w:sz w:val="28"/>
          <w:szCs w:val="28"/>
        </w:rPr>
        <w:t xml:space="preserve">О </w:t>
      </w:r>
      <w:r w:rsidR="00041470">
        <w:rPr>
          <w:b/>
          <w:bCs/>
          <w:sz w:val="28"/>
          <w:szCs w:val="28"/>
        </w:rPr>
        <w:t>досрочном прекращении реализации муниципальной программы «Обеспечение жильем молодых семей»</w:t>
      </w:r>
      <w:r w:rsidR="00513760">
        <w:rPr>
          <w:b/>
          <w:bCs/>
          <w:sz w:val="28"/>
          <w:szCs w:val="28"/>
        </w:rPr>
        <w:t>, утвержденн</w:t>
      </w:r>
      <w:r w:rsidR="00042167">
        <w:rPr>
          <w:b/>
          <w:bCs/>
          <w:sz w:val="28"/>
          <w:szCs w:val="28"/>
        </w:rPr>
        <w:t>ой</w:t>
      </w:r>
      <w:r w:rsidR="00513760">
        <w:rPr>
          <w:b/>
          <w:bCs/>
          <w:sz w:val="28"/>
          <w:szCs w:val="28"/>
        </w:rPr>
        <w:t xml:space="preserve"> постановлением мэрии города Магадана от 29.10.2024 № 3733-пм</w:t>
      </w:r>
    </w:p>
    <w:bookmarkEnd w:id="1"/>
    <w:p w14:paraId="6F8A8743" w14:textId="77777777" w:rsidR="004E4D07" w:rsidRPr="006E16BA" w:rsidRDefault="004E4D07" w:rsidP="004E4D07">
      <w:pPr>
        <w:jc w:val="center"/>
        <w:rPr>
          <w:b/>
          <w:bCs/>
          <w:color w:val="000000"/>
          <w:sz w:val="28"/>
          <w:szCs w:val="28"/>
        </w:rPr>
      </w:pPr>
    </w:p>
    <w:bookmarkEnd w:id="2"/>
    <w:p w14:paraId="30740BF4" w14:textId="77777777" w:rsidR="0006646A" w:rsidRPr="004E4D07" w:rsidRDefault="0006646A" w:rsidP="004E4D07">
      <w:pPr>
        <w:jc w:val="center"/>
        <w:rPr>
          <w:b/>
          <w:bCs/>
          <w:color w:val="000000"/>
          <w:sz w:val="28"/>
        </w:rPr>
      </w:pPr>
    </w:p>
    <w:p w14:paraId="6EFB6EB9" w14:textId="15940693" w:rsidR="006321F2" w:rsidRPr="0006646A" w:rsidRDefault="007327FE" w:rsidP="00A05033">
      <w:pPr>
        <w:spacing w:line="360" w:lineRule="auto"/>
        <w:ind w:firstLine="709"/>
        <w:jc w:val="both"/>
        <w:rPr>
          <w:b/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>В соответствии с</w:t>
      </w:r>
      <w:r w:rsidR="00A05033">
        <w:rPr>
          <w:bCs/>
          <w:color w:val="000000"/>
          <w:spacing w:val="-6"/>
          <w:sz w:val="28"/>
          <w:szCs w:val="28"/>
        </w:rPr>
        <w:t xml:space="preserve"> </w:t>
      </w:r>
      <w:r w:rsidR="00041470">
        <w:rPr>
          <w:bCs/>
          <w:color w:val="000000"/>
          <w:spacing w:val="-6"/>
          <w:sz w:val="28"/>
          <w:szCs w:val="28"/>
        </w:rPr>
        <w:t xml:space="preserve">протоколом заседания Экспертного совета по оценке муниципальных программ </w:t>
      </w:r>
      <w:r w:rsidR="00042167">
        <w:rPr>
          <w:bCs/>
          <w:color w:val="000000"/>
          <w:spacing w:val="-6"/>
          <w:sz w:val="28"/>
          <w:szCs w:val="28"/>
        </w:rPr>
        <w:t>при мэрии города Магадана</w:t>
      </w:r>
      <w:r w:rsidR="00041470">
        <w:rPr>
          <w:bCs/>
          <w:color w:val="000000"/>
          <w:spacing w:val="-6"/>
          <w:sz w:val="28"/>
          <w:szCs w:val="28"/>
        </w:rPr>
        <w:t xml:space="preserve"> </w:t>
      </w:r>
      <w:r w:rsidR="00A360B8">
        <w:rPr>
          <w:bCs/>
          <w:color w:val="000000"/>
          <w:spacing w:val="-6"/>
          <w:sz w:val="28"/>
          <w:szCs w:val="28"/>
        </w:rPr>
        <w:t>от 11.06.2026 № 04 «О</w:t>
      </w:r>
      <w:r w:rsidR="00041470">
        <w:rPr>
          <w:bCs/>
          <w:color w:val="000000"/>
          <w:spacing w:val="-6"/>
          <w:sz w:val="28"/>
          <w:szCs w:val="28"/>
        </w:rPr>
        <w:t xml:space="preserve"> досрочном прекращении реализации отдельных муниципальных программ и внесении изменений в действующие на территории муниципального образования «Город Магадан» муниципальные программы</w:t>
      </w:r>
      <w:r w:rsidR="00A360B8">
        <w:rPr>
          <w:bCs/>
          <w:color w:val="000000"/>
          <w:spacing w:val="-6"/>
          <w:sz w:val="28"/>
          <w:szCs w:val="28"/>
        </w:rPr>
        <w:t>»</w:t>
      </w:r>
      <w:r w:rsidR="00A05033">
        <w:rPr>
          <w:bCs/>
          <w:color w:val="000000"/>
          <w:spacing w:val="-6"/>
          <w:sz w:val="28"/>
          <w:szCs w:val="28"/>
        </w:rPr>
        <w:t>,</w:t>
      </w:r>
      <w:r w:rsidR="00A360B8">
        <w:rPr>
          <w:bCs/>
          <w:color w:val="000000"/>
          <w:spacing w:val="-6"/>
          <w:sz w:val="28"/>
          <w:szCs w:val="28"/>
        </w:rPr>
        <w:t xml:space="preserve"> постановлением мэрии города Магадана от </w:t>
      </w:r>
      <w:r w:rsidR="00A360B8" w:rsidRPr="00A360B8">
        <w:rPr>
          <w:bCs/>
          <w:color w:val="000000"/>
          <w:spacing w:val="-6"/>
          <w:sz w:val="28"/>
          <w:szCs w:val="28"/>
        </w:rPr>
        <w:t xml:space="preserve">29.12.2010 </w:t>
      </w:r>
      <w:r w:rsidR="00A360B8">
        <w:rPr>
          <w:bCs/>
          <w:color w:val="000000"/>
          <w:spacing w:val="-6"/>
          <w:sz w:val="28"/>
          <w:szCs w:val="28"/>
        </w:rPr>
        <w:t>№</w:t>
      </w:r>
      <w:r w:rsidR="00A360B8" w:rsidRPr="00A360B8">
        <w:rPr>
          <w:bCs/>
          <w:color w:val="000000"/>
          <w:spacing w:val="-6"/>
          <w:sz w:val="28"/>
          <w:szCs w:val="28"/>
        </w:rPr>
        <w:t xml:space="preserve"> 4328 </w:t>
      </w:r>
      <w:r w:rsidR="00A360B8">
        <w:rPr>
          <w:bCs/>
          <w:color w:val="000000"/>
          <w:spacing w:val="-6"/>
          <w:sz w:val="28"/>
          <w:szCs w:val="28"/>
        </w:rPr>
        <w:t>«</w:t>
      </w:r>
      <w:r w:rsidR="00A360B8" w:rsidRPr="00A360B8">
        <w:rPr>
          <w:bCs/>
          <w:color w:val="000000"/>
          <w:spacing w:val="-6"/>
          <w:sz w:val="28"/>
          <w:szCs w:val="28"/>
        </w:rPr>
        <w:t xml:space="preserve">Об утверждении порядка принятия решений о разработке муниципальных программ, их формирования и реализации на территории муниципального образования </w:t>
      </w:r>
      <w:r w:rsidR="00A360B8">
        <w:rPr>
          <w:bCs/>
          <w:color w:val="000000"/>
          <w:spacing w:val="-6"/>
          <w:sz w:val="28"/>
          <w:szCs w:val="28"/>
        </w:rPr>
        <w:t>«</w:t>
      </w:r>
      <w:r w:rsidR="00A360B8" w:rsidRPr="00A360B8">
        <w:rPr>
          <w:bCs/>
          <w:color w:val="000000"/>
          <w:spacing w:val="-6"/>
          <w:sz w:val="28"/>
          <w:szCs w:val="28"/>
        </w:rPr>
        <w:t>Город Магадан</w:t>
      </w:r>
      <w:r w:rsidR="00A360B8">
        <w:rPr>
          <w:bCs/>
          <w:color w:val="000000"/>
          <w:spacing w:val="-6"/>
          <w:sz w:val="28"/>
          <w:szCs w:val="28"/>
        </w:rPr>
        <w:t xml:space="preserve">», руководствуясь Федеральным законом от 06.10.2003 № 131-ФЗ «Об общих принципах организации местного самоуправления в Российской Федерации», статьей 179 Бюджетного кодекса </w:t>
      </w:r>
      <w:r w:rsidR="004653D6">
        <w:rPr>
          <w:bCs/>
          <w:color w:val="000000"/>
          <w:spacing w:val="-6"/>
          <w:sz w:val="28"/>
          <w:szCs w:val="28"/>
        </w:rPr>
        <w:t>Российской Федерации,</w:t>
      </w:r>
      <w:r w:rsidR="00A05033">
        <w:rPr>
          <w:bCs/>
          <w:color w:val="000000"/>
          <w:spacing w:val="-6"/>
          <w:sz w:val="28"/>
          <w:szCs w:val="28"/>
        </w:rPr>
        <w:t xml:space="preserve"> статьями 35.1 и 45 Устава муниципального образования «Город Магадан», мэрия города </w:t>
      </w:r>
      <w:r w:rsidR="006321F2" w:rsidRPr="0006646A">
        <w:rPr>
          <w:bCs/>
          <w:color w:val="000000"/>
          <w:spacing w:val="-6"/>
          <w:sz w:val="28"/>
          <w:szCs w:val="28"/>
        </w:rPr>
        <w:t>Магадана</w:t>
      </w:r>
      <w:r w:rsidR="00714EAC">
        <w:rPr>
          <w:bCs/>
          <w:color w:val="000000"/>
          <w:spacing w:val="-6"/>
          <w:sz w:val="28"/>
          <w:szCs w:val="28"/>
        </w:rPr>
        <w:t xml:space="preserve"> </w:t>
      </w:r>
      <w:r w:rsidR="00D35F39">
        <w:rPr>
          <w:bCs/>
          <w:color w:val="000000"/>
          <w:spacing w:val="-6"/>
          <w:sz w:val="28"/>
          <w:szCs w:val="28"/>
        </w:rPr>
        <w:br/>
      </w:r>
      <w:r w:rsidR="006321F2" w:rsidRPr="0006646A">
        <w:rPr>
          <w:b/>
          <w:bCs/>
          <w:color w:val="000000"/>
          <w:spacing w:val="-6"/>
          <w:sz w:val="28"/>
          <w:szCs w:val="28"/>
        </w:rPr>
        <w:t>п о с т а н о в л я е т:</w:t>
      </w:r>
    </w:p>
    <w:p w14:paraId="3ED39C4E" w14:textId="325D37DC" w:rsidR="00F95F5A" w:rsidRDefault="006321F2" w:rsidP="0027316E">
      <w:pPr>
        <w:spacing w:line="360" w:lineRule="auto"/>
        <w:ind w:firstLine="709"/>
        <w:jc w:val="both"/>
        <w:rPr>
          <w:bCs/>
          <w:color w:val="000000"/>
          <w:spacing w:val="-6"/>
          <w:sz w:val="28"/>
          <w:szCs w:val="28"/>
        </w:rPr>
      </w:pPr>
      <w:r w:rsidRPr="0006646A">
        <w:rPr>
          <w:bCs/>
          <w:color w:val="000000"/>
          <w:spacing w:val="-6"/>
          <w:sz w:val="28"/>
          <w:szCs w:val="28"/>
        </w:rPr>
        <w:t xml:space="preserve">1. </w:t>
      </w:r>
      <w:r w:rsidR="00513760">
        <w:rPr>
          <w:bCs/>
          <w:color w:val="000000"/>
          <w:spacing w:val="-6"/>
          <w:sz w:val="28"/>
          <w:szCs w:val="28"/>
        </w:rPr>
        <w:t xml:space="preserve">Досрочно прекратить с </w:t>
      </w:r>
      <w:r w:rsidR="002A76DE">
        <w:rPr>
          <w:bCs/>
          <w:color w:val="000000"/>
          <w:spacing w:val="-6"/>
          <w:sz w:val="28"/>
          <w:szCs w:val="28"/>
        </w:rPr>
        <w:t>0</w:t>
      </w:r>
      <w:r w:rsidR="001F37D8">
        <w:rPr>
          <w:bCs/>
          <w:color w:val="000000"/>
          <w:spacing w:val="-6"/>
          <w:sz w:val="28"/>
          <w:szCs w:val="28"/>
        </w:rPr>
        <w:t>1</w:t>
      </w:r>
      <w:r w:rsidR="002A76DE">
        <w:rPr>
          <w:bCs/>
          <w:color w:val="000000"/>
          <w:spacing w:val="-6"/>
          <w:sz w:val="28"/>
          <w:szCs w:val="28"/>
        </w:rPr>
        <w:t>.01.</w:t>
      </w:r>
      <w:r w:rsidR="001F37D8">
        <w:rPr>
          <w:bCs/>
          <w:color w:val="000000"/>
          <w:spacing w:val="-6"/>
          <w:sz w:val="28"/>
          <w:szCs w:val="28"/>
        </w:rPr>
        <w:t xml:space="preserve">2027 </w:t>
      </w:r>
      <w:r w:rsidR="00513760">
        <w:rPr>
          <w:bCs/>
          <w:color w:val="000000"/>
          <w:spacing w:val="-6"/>
          <w:sz w:val="28"/>
          <w:szCs w:val="28"/>
        </w:rPr>
        <w:t>реализацию муниципальной программы «Обеспечение жильем молодых семей», утвержденн</w:t>
      </w:r>
      <w:r w:rsidR="00042167">
        <w:rPr>
          <w:bCs/>
          <w:color w:val="000000"/>
          <w:spacing w:val="-6"/>
          <w:sz w:val="28"/>
          <w:szCs w:val="28"/>
        </w:rPr>
        <w:t>ой</w:t>
      </w:r>
      <w:r w:rsidR="00513760">
        <w:rPr>
          <w:bCs/>
          <w:color w:val="000000"/>
          <w:spacing w:val="-6"/>
          <w:sz w:val="28"/>
          <w:szCs w:val="28"/>
        </w:rPr>
        <w:t xml:space="preserve"> постановлением мэрии города Магадана от 29</w:t>
      </w:r>
      <w:r w:rsidR="002A76DE">
        <w:rPr>
          <w:bCs/>
          <w:color w:val="000000"/>
          <w:spacing w:val="-6"/>
          <w:sz w:val="28"/>
          <w:szCs w:val="28"/>
        </w:rPr>
        <w:t>.10.</w:t>
      </w:r>
      <w:r w:rsidR="00513760">
        <w:rPr>
          <w:bCs/>
          <w:color w:val="000000"/>
          <w:spacing w:val="-6"/>
          <w:sz w:val="28"/>
          <w:szCs w:val="28"/>
        </w:rPr>
        <w:t>2024 № 3733-пм.</w:t>
      </w:r>
    </w:p>
    <w:p w14:paraId="7E9804B7" w14:textId="649F8308" w:rsidR="001F37D8" w:rsidRDefault="001F37D8" w:rsidP="0027316E">
      <w:pPr>
        <w:spacing w:line="360" w:lineRule="auto"/>
        <w:ind w:firstLine="709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 xml:space="preserve">2. Признать </w:t>
      </w:r>
      <w:r w:rsidR="002A76DE">
        <w:rPr>
          <w:bCs/>
          <w:color w:val="000000"/>
          <w:spacing w:val="-6"/>
          <w:sz w:val="28"/>
          <w:szCs w:val="28"/>
        </w:rPr>
        <w:t>с 01.01.2027</w:t>
      </w:r>
      <w:r>
        <w:rPr>
          <w:bCs/>
          <w:color w:val="000000"/>
          <w:spacing w:val="-6"/>
          <w:sz w:val="28"/>
          <w:szCs w:val="28"/>
        </w:rPr>
        <w:t xml:space="preserve"> утратившими силу постановления мэрии города Магадана:</w:t>
      </w:r>
    </w:p>
    <w:p w14:paraId="2853DA78" w14:textId="5EBBDC19" w:rsidR="001F37D8" w:rsidRDefault="001F37D8" w:rsidP="0027316E">
      <w:pPr>
        <w:spacing w:line="360" w:lineRule="auto"/>
        <w:ind w:firstLine="709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 xml:space="preserve">- </w:t>
      </w:r>
      <w:r w:rsidR="002A76DE">
        <w:rPr>
          <w:bCs/>
          <w:color w:val="000000"/>
          <w:spacing w:val="-6"/>
          <w:sz w:val="28"/>
          <w:szCs w:val="28"/>
        </w:rPr>
        <w:t>от 29.10.2024 № 3733-пм «</w:t>
      </w:r>
      <w:r w:rsidRPr="001F37D8">
        <w:rPr>
          <w:bCs/>
          <w:color w:val="000000"/>
          <w:spacing w:val="-6"/>
          <w:sz w:val="28"/>
          <w:szCs w:val="28"/>
        </w:rPr>
        <w:t xml:space="preserve">Об утверждении муниципальной программы </w:t>
      </w:r>
      <w:r w:rsidR="002A76DE">
        <w:rPr>
          <w:bCs/>
          <w:color w:val="000000"/>
          <w:spacing w:val="-6"/>
          <w:sz w:val="28"/>
          <w:szCs w:val="28"/>
        </w:rPr>
        <w:t>«</w:t>
      </w:r>
      <w:r w:rsidRPr="001F37D8">
        <w:rPr>
          <w:bCs/>
          <w:color w:val="000000"/>
          <w:spacing w:val="-6"/>
          <w:sz w:val="28"/>
          <w:szCs w:val="28"/>
        </w:rPr>
        <w:t>Обеспечение жильем молодых семей</w:t>
      </w:r>
      <w:r w:rsidR="002A76DE">
        <w:rPr>
          <w:bCs/>
          <w:color w:val="000000"/>
          <w:spacing w:val="-6"/>
          <w:sz w:val="28"/>
          <w:szCs w:val="28"/>
        </w:rPr>
        <w:t>»;</w:t>
      </w:r>
    </w:p>
    <w:p w14:paraId="39769CF4" w14:textId="78156E46" w:rsidR="00020897" w:rsidRDefault="002A76DE" w:rsidP="00896D5F">
      <w:pPr>
        <w:spacing w:line="360" w:lineRule="auto"/>
        <w:ind w:firstLine="709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lastRenderedPageBreak/>
        <w:t xml:space="preserve">- </w:t>
      </w:r>
      <w:r w:rsidRPr="002A76DE">
        <w:rPr>
          <w:bCs/>
          <w:color w:val="000000"/>
          <w:spacing w:val="-6"/>
          <w:sz w:val="28"/>
          <w:szCs w:val="28"/>
        </w:rPr>
        <w:t xml:space="preserve">от </w:t>
      </w:r>
      <w:r>
        <w:rPr>
          <w:bCs/>
          <w:color w:val="000000"/>
          <w:spacing w:val="-6"/>
          <w:sz w:val="28"/>
          <w:szCs w:val="28"/>
        </w:rPr>
        <w:t>0</w:t>
      </w:r>
      <w:r w:rsidRPr="002A76DE">
        <w:rPr>
          <w:bCs/>
          <w:color w:val="000000"/>
          <w:spacing w:val="-6"/>
          <w:sz w:val="28"/>
          <w:szCs w:val="28"/>
        </w:rPr>
        <w:t>8</w:t>
      </w:r>
      <w:r>
        <w:rPr>
          <w:bCs/>
          <w:color w:val="000000"/>
          <w:spacing w:val="-6"/>
          <w:sz w:val="28"/>
          <w:szCs w:val="28"/>
        </w:rPr>
        <w:t>.04.</w:t>
      </w:r>
      <w:r w:rsidRPr="002A76DE">
        <w:rPr>
          <w:bCs/>
          <w:color w:val="000000"/>
          <w:spacing w:val="-6"/>
          <w:sz w:val="28"/>
          <w:szCs w:val="28"/>
        </w:rPr>
        <w:t xml:space="preserve">2025 </w:t>
      </w:r>
      <w:r>
        <w:rPr>
          <w:bCs/>
          <w:color w:val="000000"/>
          <w:spacing w:val="-6"/>
          <w:sz w:val="28"/>
          <w:szCs w:val="28"/>
        </w:rPr>
        <w:t>№</w:t>
      </w:r>
      <w:r w:rsidRPr="002A76DE">
        <w:rPr>
          <w:bCs/>
          <w:color w:val="000000"/>
          <w:spacing w:val="-6"/>
          <w:sz w:val="28"/>
          <w:szCs w:val="28"/>
        </w:rPr>
        <w:t xml:space="preserve"> 1111-пм</w:t>
      </w:r>
      <w:r>
        <w:rPr>
          <w:bCs/>
          <w:color w:val="000000"/>
          <w:spacing w:val="-6"/>
          <w:sz w:val="28"/>
          <w:szCs w:val="28"/>
        </w:rPr>
        <w:t xml:space="preserve"> «</w:t>
      </w:r>
      <w:r w:rsidRPr="002A76DE">
        <w:rPr>
          <w:bCs/>
          <w:color w:val="000000"/>
          <w:spacing w:val="-6"/>
          <w:sz w:val="28"/>
          <w:szCs w:val="28"/>
        </w:rPr>
        <w:t xml:space="preserve">О внесении изменений в муниципальную программу </w:t>
      </w:r>
      <w:r w:rsidR="00BA757D">
        <w:rPr>
          <w:bCs/>
          <w:color w:val="000000"/>
          <w:spacing w:val="-6"/>
          <w:sz w:val="28"/>
          <w:szCs w:val="28"/>
        </w:rPr>
        <w:t>«</w:t>
      </w:r>
      <w:r w:rsidRPr="002A76DE">
        <w:rPr>
          <w:bCs/>
          <w:color w:val="000000"/>
          <w:spacing w:val="-6"/>
          <w:sz w:val="28"/>
          <w:szCs w:val="28"/>
        </w:rPr>
        <w:t>Обеспечение жильем молодых семей</w:t>
      </w:r>
      <w:r w:rsidR="00BA757D">
        <w:rPr>
          <w:bCs/>
          <w:color w:val="000000"/>
          <w:spacing w:val="-6"/>
          <w:sz w:val="28"/>
          <w:szCs w:val="28"/>
        </w:rPr>
        <w:t>»</w:t>
      </w:r>
      <w:r w:rsidRPr="002A76DE">
        <w:rPr>
          <w:bCs/>
          <w:color w:val="000000"/>
          <w:spacing w:val="-6"/>
          <w:sz w:val="28"/>
          <w:szCs w:val="28"/>
        </w:rPr>
        <w:t xml:space="preserve">, утвержденную постановлением мэрии города Магадана от 29.10.2024 </w:t>
      </w:r>
      <w:r>
        <w:rPr>
          <w:bCs/>
          <w:color w:val="000000"/>
          <w:spacing w:val="-6"/>
          <w:sz w:val="28"/>
          <w:szCs w:val="28"/>
        </w:rPr>
        <w:t>№</w:t>
      </w:r>
      <w:r w:rsidRPr="002A76DE">
        <w:rPr>
          <w:bCs/>
          <w:color w:val="000000"/>
          <w:spacing w:val="-6"/>
          <w:sz w:val="28"/>
          <w:szCs w:val="28"/>
        </w:rPr>
        <w:t xml:space="preserve"> 3733-пм</w:t>
      </w:r>
      <w:r>
        <w:rPr>
          <w:bCs/>
          <w:color w:val="000000"/>
          <w:spacing w:val="-6"/>
          <w:sz w:val="28"/>
          <w:szCs w:val="28"/>
        </w:rPr>
        <w:t>»</w:t>
      </w:r>
      <w:r w:rsidR="00020897">
        <w:rPr>
          <w:bCs/>
          <w:color w:val="000000"/>
          <w:spacing w:val="-6"/>
          <w:sz w:val="28"/>
          <w:szCs w:val="28"/>
        </w:rPr>
        <w:t>;</w:t>
      </w:r>
    </w:p>
    <w:p w14:paraId="188D6A55" w14:textId="38A59A8E" w:rsidR="00896D5F" w:rsidRDefault="00896D5F" w:rsidP="00896D5F">
      <w:pPr>
        <w:spacing w:line="360" w:lineRule="auto"/>
        <w:ind w:firstLine="709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 xml:space="preserve">- </w:t>
      </w:r>
      <w:r w:rsidRPr="00896D5F">
        <w:rPr>
          <w:bCs/>
          <w:color w:val="000000"/>
          <w:spacing w:val="-6"/>
          <w:sz w:val="28"/>
          <w:szCs w:val="28"/>
        </w:rPr>
        <w:t xml:space="preserve">от 19.08.2025 </w:t>
      </w:r>
      <w:r>
        <w:rPr>
          <w:bCs/>
          <w:color w:val="000000"/>
          <w:spacing w:val="-6"/>
          <w:sz w:val="28"/>
          <w:szCs w:val="28"/>
        </w:rPr>
        <w:t>№</w:t>
      </w:r>
      <w:r w:rsidRPr="00896D5F">
        <w:rPr>
          <w:bCs/>
          <w:color w:val="000000"/>
          <w:spacing w:val="-6"/>
          <w:sz w:val="28"/>
          <w:szCs w:val="28"/>
        </w:rPr>
        <w:t xml:space="preserve"> 3290-пм </w:t>
      </w:r>
      <w:r>
        <w:rPr>
          <w:bCs/>
          <w:color w:val="000000"/>
          <w:spacing w:val="-6"/>
          <w:sz w:val="28"/>
          <w:szCs w:val="28"/>
        </w:rPr>
        <w:t>«</w:t>
      </w:r>
      <w:r w:rsidRPr="00896D5F">
        <w:rPr>
          <w:bCs/>
          <w:color w:val="000000"/>
          <w:spacing w:val="-6"/>
          <w:sz w:val="28"/>
          <w:szCs w:val="28"/>
        </w:rPr>
        <w:t xml:space="preserve">О внесении изменений в муниципальную программу </w:t>
      </w:r>
      <w:r>
        <w:rPr>
          <w:bCs/>
          <w:color w:val="000000"/>
          <w:spacing w:val="-6"/>
          <w:sz w:val="28"/>
          <w:szCs w:val="28"/>
        </w:rPr>
        <w:t>«</w:t>
      </w:r>
      <w:r w:rsidRPr="00896D5F">
        <w:rPr>
          <w:bCs/>
          <w:color w:val="000000"/>
          <w:spacing w:val="-6"/>
          <w:sz w:val="28"/>
          <w:szCs w:val="28"/>
        </w:rPr>
        <w:t>Обеспечение жильем молодых семей</w:t>
      </w:r>
      <w:r>
        <w:rPr>
          <w:bCs/>
          <w:color w:val="000000"/>
          <w:spacing w:val="-6"/>
          <w:sz w:val="28"/>
          <w:szCs w:val="28"/>
        </w:rPr>
        <w:t>»</w:t>
      </w:r>
      <w:r w:rsidRPr="00896D5F">
        <w:rPr>
          <w:bCs/>
          <w:color w:val="000000"/>
          <w:spacing w:val="-6"/>
          <w:sz w:val="28"/>
          <w:szCs w:val="28"/>
        </w:rPr>
        <w:t xml:space="preserve">, утвержденную постановлением мэрии города Магадана от 29.10.2024 </w:t>
      </w:r>
      <w:r>
        <w:rPr>
          <w:bCs/>
          <w:color w:val="000000"/>
          <w:spacing w:val="-6"/>
          <w:sz w:val="28"/>
          <w:szCs w:val="28"/>
        </w:rPr>
        <w:t>№</w:t>
      </w:r>
      <w:r w:rsidRPr="00896D5F">
        <w:rPr>
          <w:bCs/>
          <w:color w:val="000000"/>
          <w:spacing w:val="-6"/>
          <w:sz w:val="28"/>
          <w:szCs w:val="28"/>
        </w:rPr>
        <w:t xml:space="preserve"> 3733-пм</w:t>
      </w:r>
      <w:r>
        <w:rPr>
          <w:bCs/>
          <w:color w:val="000000"/>
          <w:spacing w:val="-6"/>
          <w:sz w:val="28"/>
          <w:szCs w:val="28"/>
        </w:rPr>
        <w:t>»;</w:t>
      </w:r>
    </w:p>
    <w:p w14:paraId="572021CB" w14:textId="408C16CC" w:rsidR="0027316E" w:rsidRDefault="00896D5F" w:rsidP="0027316E">
      <w:pPr>
        <w:spacing w:line="360" w:lineRule="auto"/>
        <w:ind w:firstLine="709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 xml:space="preserve">- </w:t>
      </w:r>
      <w:r w:rsidRPr="00896D5F">
        <w:rPr>
          <w:bCs/>
          <w:color w:val="000000"/>
          <w:spacing w:val="-6"/>
          <w:sz w:val="28"/>
          <w:szCs w:val="28"/>
        </w:rPr>
        <w:t xml:space="preserve">от 30.12.2025 </w:t>
      </w:r>
      <w:r>
        <w:rPr>
          <w:bCs/>
          <w:color w:val="000000"/>
          <w:spacing w:val="-6"/>
          <w:sz w:val="28"/>
          <w:szCs w:val="28"/>
        </w:rPr>
        <w:t>№</w:t>
      </w:r>
      <w:r w:rsidRPr="00896D5F">
        <w:rPr>
          <w:bCs/>
          <w:color w:val="000000"/>
          <w:spacing w:val="-6"/>
          <w:sz w:val="28"/>
          <w:szCs w:val="28"/>
        </w:rPr>
        <w:t xml:space="preserve"> 5388-пм </w:t>
      </w:r>
      <w:r>
        <w:rPr>
          <w:bCs/>
          <w:color w:val="000000"/>
          <w:spacing w:val="-6"/>
          <w:sz w:val="28"/>
          <w:szCs w:val="28"/>
        </w:rPr>
        <w:t>«</w:t>
      </w:r>
      <w:r w:rsidRPr="00896D5F">
        <w:rPr>
          <w:bCs/>
          <w:color w:val="000000"/>
          <w:spacing w:val="-6"/>
          <w:sz w:val="28"/>
          <w:szCs w:val="28"/>
        </w:rPr>
        <w:t xml:space="preserve">О внесении изменений в муниципальную программу </w:t>
      </w:r>
      <w:r>
        <w:rPr>
          <w:bCs/>
          <w:color w:val="000000"/>
          <w:spacing w:val="-6"/>
          <w:sz w:val="28"/>
          <w:szCs w:val="28"/>
        </w:rPr>
        <w:t>«</w:t>
      </w:r>
      <w:r w:rsidRPr="00896D5F">
        <w:rPr>
          <w:bCs/>
          <w:color w:val="000000"/>
          <w:spacing w:val="-6"/>
          <w:sz w:val="28"/>
          <w:szCs w:val="28"/>
        </w:rPr>
        <w:t>Обеспечение жильем молодых семей</w:t>
      </w:r>
      <w:r>
        <w:rPr>
          <w:bCs/>
          <w:color w:val="000000"/>
          <w:spacing w:val="-6"/>
          <w:sz w:val="28"/>
          <w:szCs w:val="28"/>
        </w:rPr>
        <w:t>»</w:t>
      </w:r>
      <w:r w:rsidRPr="00896D5F">
        <w:rPr>
          <w:bCs/>
          <w:color w:val="000000"/>
          <w:spacing w:val="-6"/>
          <w:sz w:val="28"/>
          <w:szCs w:val="28"/>
        </w:rPr>
        <w:t xml:space="preserve">, утвержденную постановлением мэрии города Магадана от 29.10.2024 </w:t>
      </w:r>
      <w:r>
        <w:rPr>
          <w:bCs/>
          <w:color w:val="000000"/>
          <w:spacing w:val="-6"/>
          <w:sz w:val="28"/>
          <w:szCs w:val="28"/>
        </w:rPr>
        <w:t>№</w:t>
      </w:r>
      <w:r w:rsidRPr="00896D5F">
        <w:rPr>
          <w:bCs/>
          <w:color w:val="000000"/>
          <w:spacing w:val="-6"/>
          <w:sz w:val="28"/>
          <w:szCs w:val="28"/>
        </w:rPr>
        <w:t xml:space="preserve"> 3733-пм</w:t>
      </w:r>
      <w:r>
        <w:rPr>
          <w:bCs/>
          <w:color w:val="000000"/>
          <w:spacing w:val="-6"/>
          <w:sz w:val="28"/>
          <w:szCs w:val="28"/>
        </w:rPr>
        <w:t>»;</w:t>
      </w:r>
    </w:p>
    <w:p w14:paraId="49E96303" w14:textId="42C0F418" w:rsidR="007327FE" w:rsidRDefault="007327FE" w:rsidP="007327FE">
      <w:pPr>
        <w:spacing w:line="360" w:lineRule="auto"/>
        <w:ind w:firstLine="709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 xml:space="preserve">- </w:t>
      </w:r>
      <w:r w:rsidRPr="00896D5F">
        <w:rPr>
          <w:bCs/>
          <w:color w:val="000000"/>
          <w:spacing w:val="-6"/>
          <w:sz w:val="28"/>
          <w:szCs w:val="28"/>
        </w:rPr>
        <w:t xml:space="preserve">от </w:t>
      </w:r>
      <w:r>
        <w:rPr>
          <w:bCs/>
          <w:color w:val="000000"/>
          <w:spacing w:val="-6"/>
          <w:sz w:val="28"/>
          <w:szCs w:val="28"/>
        </w:rPr>
        <w:t>16.03.2026</w:t>
      </w:r>
      <w:r w:rsidRPr="00896D5F">
        <w:rPr>
          <w:bCs/>
          <w:color w:val="000000"/>
          <w:spacing w:val="-6"/>
          <w:sz w:val="28"/>
          <w:szCs w:val="28"/>
        </w:rPr>
        <w:t xml:space="preserve"> </w:t>
      </w:r>
      <w:r>
        <w:rPr>
          <w:bCs/>
          <w:color w:val="000000"/>
          <w:spacing w:val="-6"/>
          <w:sz w:val="28"/>
          <w:szCs w:val="28"/>
        </w:rPr>
        <w:t>№</w:t>
      </w:r>
      <w:r w:rsidRPr="00896D5F">
        <w:rPr>
          <w:bCs/>
          <w:color w:val="000000"/>
          <w:spacing w:val="-6"/>
          <w:sz w:val="28"/>
          <w:szCs w:val="28"/>
        </w:rPr>
        <w:t xml:space="preserve"> </w:t>
      </w:r>
      <w:r>
        <w:rPr>
          <w:bCs/>
          <w:color w:val="000000"/>
          <w:spacing w:val="-6"/>
          <w:sz w:val="28"/>
          <w:szCs w:val="28"/>
        </w:rPr>
        <w:t>926</w:t>
      </w:r>
      <w:r w:rsidRPr="00896D5F">
        <w:rPr>
          <w:bCs/>
          <w:color w:val="000000"/>
          <w:spacing w:val="-6"/>
          <w:sz w:val="28"/>
          <w:szCs w:val="28"/>
        </w:rPr>
        <w:t xml:space="preserve">-пм </w:t>
      </w:r>
      <w:r>
        <w:rPr>
          <w:bCs/>
          <w:color w:val="000000"/>
          <w:spacing w:val="-6"/>
          <w:sz w:val="28"/>
          <w:szCs w:val="28"/>
        </w:rPr>
        <w:t>«</w:t>
      </w:r>
      <w:r w:rsidRPr="00896D5F">
        <w:rPr>
          <w:bCs/>
          <w:color w:val="000000"/>
          <w:spacing w:val="-6"/>
          <w:sz w:val="28"/>
          <w:szCs w:val="28"/>
        </w:rPr>
        <w:t xml:space="preserve">О внесении изменений в муниципальную программу </w:t>
      </w:r>
      <w:r>
        <w:rPr>
          <w:bCs/>
          <w:color w:val="000000"/>
          <w:spacing w:val="-6"/>
          <w:sz w:val="28"/>
          <w:szCs w:val="28"/>
        </w:rPr>
        <w:t>«</w:t>
      </w:r>
      <w:r w:rsidRPr="00896D5F">
        <w:rPr>
          <w:bCs/>
          <w:color w:val="000000"/>
          <w:spacing w:val="-6"/>
          <w:sz w:val="28"/>
          <w:szCs w:val="28"/>
        </w:rPr>
        <w:t>Обеспечение жильем молодых семей</w:t>
      </w:r>
      <w:r>
        <w:rPr>
          <w:bCs/>
          <w:color w:val="000000"/>
          <w:spacing w:val="-6"/>
          <w:sz w:val="28"/>
          <w:szCs w:val="28"/>
        </w:rPr>
        <w:t>»</w:t>
      </w:r>
      <w:r w:rsidRPr="00896D5F">
        <w:rPr>
          <w:bCs/>
          <w:color w:val="000000"/>
          <w:spacing w:val="-6"/>
          <w:sz w:val="28"/>
          <w:szCs w:val="28"/>
        </w:rPr>
        <w:t xml:space="preserve">, утвержденную постановлением мэрии города Магадана от 29.10.2024 </w:t>
      </w:r>
      <w:r>
        <w:rPr>
          <w:bCs/>
          <w:color w:val="000000"/>
          <w:spacing w:val="-6"/>
          <w:sz w:val="28"/>
          <w:szCs w:val="28"/>
        </w:rPr>
        <w:t>№</w:t>
      </w:r>
      <w:r w:rsidRPr="00896D5F">
        <w:rPr>
          <w:bCs/>
          <w:color w:val="000000"/>
          <w:spacing w:val="-6"/>
          <w:sz w:val="28"/>
          <w:szCs w:val="28"/>
        </w:rPr>
        <w:t xml:space="preserve"> 3733-пм</w:t>
      </w:r>
      <w:r>
        <w:rPr>
          <w:bCs/>
          <w:color w:val="000000"/>
          <w:spacing w:val="-6"/>
          <w:sz w:val="28"/>
          <w:szCs w:val="28"/>
        </w:rPr>
        <w:t>»;</w:t>
      </w:r>
    </w:p>
    <w:p w14:paraId="27E0CCF3" w14:textId="3BE9E515" w:rsidR="007D7F68" w:rsidRDefault="00896D5F" w:rsidP="00A360B8">
      <w:pPr>
        <w:spacing w:line="360" w:lineRule="auto"/>
        <w:ind w:firstLine="709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 xml:space="preserve">- </w:t>
      </w:r>
      <w:r w:rsidR="00A360B8" w:rsidRPr="00A360B8">
        <w:rPr>
          <w:bCs/>
          <w:color w:val="000000"/>
          <w:spacing w:val="-6"/>
          <w:sz w:val="28"/>
          <w:szCs w:val="28"/>
        </w:rPr>
        <w:t xml:space="preserve">от 26.06.2026 </w:t>
      </w:r>
      <w:r w:rsidR="007327FE">
        <w:rPr>
          <w:bCs/>
          <w:color w:val="000000"/>
          <w:spacing w:val="-6"/>
          <w:sz w:val="28"/>
          <w:szCs w:val="28"/>
        </w:rPr>
        <w:t>№</w:t>
      </w:r>
      <w:r w:rsidR="00A360B8" w:rsidRPr="00A360B8">
        <w:rPr>
          <w:bCs/>
          <w:color w:val="000000"/>
          <w:spacing w:val="-6"/>
          <w:sz w:val="28"/>
          <w:szCs w:val="28"/>
        </w:rPr>
        <w:t xml:space="preserve"> 2803-пм </w:t>
      </w:r>
      <w:r w:rsidR="00A360B8">
        <w:rPr>
          <w:bCs/>
          <w:color w:val="000000"/>
          <w:spacing w:val="-6"/>
          <w:sz w:val="28"/>
          <w:szCs w:val="28"/>
        </w:rPr>
        <w:t>«</w:t>
      </w:r>
      <w:r w:rsidR="00A360B8" w:rsidRPr="00896D5F">
        <w:rPr>
          <w:bCs/>
          <w:color w:val="000000"/>
          <w:spacing w:val="-6"/>
          <w:sz w:val="28"/>
          <w:szCs w:val="28"/>
        </w:rPr>
        <w:t xml:space="preserve">О внесении изменений в муниципальную программу </w:t>
      </w:r>
      <w:r w:rsidR="00A360B8">
        <w:rPr>
          <w:bCs/>
          <w:color w:val="000000"/>
          <w:spacing w:val="-6"/>
          <w:sz w:val="28"/>
          <w:szCs w:val="28"/>
        </w:rPr>
        <w:t>«</w:t>
      </w:r>
      <w:r w:rsidR="00A360B8" w:rsidRPr="00896D5F">
        <w:rPr>
          <w:bCs/>
          <w:color w:val="000000"/>
          <w:spacing w:val="-6"/>
          <w:sz w:val="28"/>
          <w:szCs w:val="28"/>
        </w:rPr>
        <w:t>Обеспечение жильем молодых семей</w:t>
      </w:r>
      <w:r w:rsidR="00A360B8">
        <w:rPr>
          <w:bCs/>
          <w:color w:val="000000"/>
          <w:spacing w:val="-6"/>
          <w:sz w:val="28"/>
          <w:szCs w:val="28"/>
        </w:rPr>
        <w:t>»</w:t>
      </w:r>
      <w:r w:rsidR="00A360B8" w:rsidRPr="00896D5F">
        <w:rPr>
          <w:bCs/>
          <w:color w:val="000000"/>
          <w:spacing w:val="-6"/>
          <w:sz w:val="28"/>
          <w:szCs w:val="28"/>
        </w:rPr>
        <w:t xml:space="preserve">, утвержденную постановлением мэрии города Магадана от 29.10.2024 </w:t>
      </w:r>
      <w:r w:rsidR="00A360B8">
        <w:rPr>
          <w:bCs/>
          <w:color w:val="000000"/>
          <w:spacing w:val="-6"/>
          <w:sz w:val="28"/>
          <w:szCs w:val="28"/>
        </w:rPr>
        <w:t>№</w:t>
      </w:r>
      <w:r w:rsidR="00A360B8" w:rsidRPr="00896D5F">
        <w:rPr>
          <w:bCs/>
          <w:color w:val="000000"/>
          <w:spacing w:val="-6"/>
          <w:sz w:val="28"/>
          <w:szCs w:val="28"/>
        </w:rPr>
        <w:t xml:space="preserve"> 3733-пм</w:t>
      </w:r>
      <w:r w:rsidR="00A360B8">
        <w:rPr>
          <w:bCs/>
          <w:color w:val="000000"/>
          <w:spacing w:val="-6"/>
          <w:sz w:val="28"/>
          <w:szCs w:val="28"/>
        </w:rPr>
        <w:t>».</w:t>
      </w:r>
    </w:p>
    <w:p w14:paraId="47A8E048" w14:textId="44527577" w:rsidR="007327FE" w:rsidRDefault="007327FE" w:rsidP="00A360B8">
      <w:pPr>
        <w:spacing w:line="360" w:lineRule="auto"/>
        <w:ind w:firstLine="709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14:paraId="305F2893" w14:textId="77777777" w:rsidR="00A360B8" w:rsidRDefault="00A360B8" w:rsidP="00A360B8">
      <w:pPr>
        <w:spacing w:line="360" w:lineRule="auto"/>
        <w:ind w:firstLine="709"/>
        <w:jc w:val="both"/>
        <w:rPr>
          <w:bCs/>
          <w:color w:val="000000"/>
          <w:spacing w:val="-6"/>
          <w:sz w:val="28"/>
          <w:szCs w:val="28"/>
        </w:rPr>
      </w:pPr>
    </w:p>
    <w:p w14:paraId="32E5A08F" w14:textId="77777777" w:rsidR="00A360B8" w:rsidRPr="006E16BA" w:rsidRDefault="00A360B8" w:rsidP="00A360B8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14:paraId="76233B53" w14:textId="24C8C032" w:rsidR="00686131" w:rsidRDefault="00396114" w:rsidP="00686131">
      <w:pPr>
        <w:tabs>
          <w:tab w:val="left" w:pos="0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25B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86131">
        <w:rPr>
          <w:sz w:val="28"/>
          <w:szCs w:val="28"/>
        </w:rPr>
        <w:t>Глава муниципального образования</w:t>
      </w:r>
    </w:p>
    <w:p w14:paraId="40A7D012" w14:textId="77777777" w:rsidR="00686131" w:rsidRDefault="00686131" w:rsidP="00686131">
      <w:pPr>
        <w:tabs>
          <w:tab w:val="left" w:pos="0"/>
          <w:tab w:val="left" w:pos="993"/>
        </w:tabs>
        <w:jc w:val="both"/>
        <w:rPr>
          <w:b/>
          <w:color w:val="000000"/>
        </w:rPr>
      </w:pPr>
      <w:r>
        <w:rPr>
          <w:sz w:val="28"/>
          <w:szCs w:val="28"/>
        </w:rPr>
        <w:t xml:space="preserve">«Город Магадан», мэр города Магадана                                    </w:t>
      </w:r>
      <w:r w:rsidR="0039611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396114">
        <w:rPr>
          <w:sz w:val="28"/>
          <w:szCs w:val="28"/>
        </w:rPr>
        <w:t>Л. Поликанова</w:t>
      </w:r>
    </w:p>
    <w:p w14:paraId="00E61231" w14:textId="77777777" w:rsidR="00686131" w:rsidRDefault="00686131" w:rsidP="00686131">
      <w:pPr>
        <w:tabs>
          <w:tab w:val="left" w:pos="0"/>
          <w:tab w:val="left" w:pos="993"/>
        </w:tabs>
        <w:jc w:val="both"/>
        <w:rPr>
          <w:b/>
          <w:color w:val="000000"/>
        </w:rPr>
      </w:pPr>
    </w:p>
    <w:p w14:paraId="15549880" w14:textId="77777777" w:rsidR="00D91315" w:rsidRDefault="00D91315" w:rsidP="00D0535B">
      <w:pPr>
        <w:jc w:val="center"/>
        <w:rPr>
          <w:b/>
          <w:color w:val="000000"/>
        </w:rPr>
      </w:pPr>
    </w:p>
    <w:p w14:paraId="696B30E7" w14:textId="77777777" w:rsidR="00255B89" w:rsidRDefault="00255B89" w:rsidP="00D0535B">
      <w:pPr>
        <w:jc w:val="center"/>
        <w:rPr>
          <w:b/>
          <w:color w:val="000000"/>
        </w:rPr>
      </w:pPr>
    </w:p>
    <w:p w14:paraId="5040016B" w14:textId="77777777" w:rsidR="00184855" w:rsidRDefault="00184855" w:rsidP="00D0535B">
      <w:pPr>
        <w:jc w:val="center"/>
        <w:rPr>
          <w:b/>
          <w:color w:val="000000"/>
        </w:rPr>
      </w:pPr>
    </w:p>
    <w:p w14:paraId="428352D1" w14:textId="77777777" w:rsidR="00184855" w:rsidRDefault="00184855" w:rsidP="00D0535B">
      <w:pPr>
        <w:jc w:val="center"/>
        <w:rPr>
          <w:b/>
          <w:color w:val="000000"/>
        </w:rPr>
      </w:pPr>
    </w:p>
    <w:p w14:paraId="74B88326" w14:textId="77777777" w:rsidR="008479B3" w:rsidRDefault="008479B3" w:rsidP="00D0535B">
      <w:pPr>
        <w:jc w:val="center"/>
        <w:rPr>
          <w:b/>
          <w:color w:val="000000"/>
        </w:rPr>
      </w:pPr>
    </w:p>
    <w:p w14:paraId="658C4003" w14:textId="77777777" w:rsidR="008479B3" w:rsidRDefault="008479B3" w:rsidP="00D0535B">
      <w:pPr>
        <w:jc w:val="center"/>
        <w:rPr>
          <w:b/>
          <w:color w:val="000000"/>
        </w:rPr>
      </w:pPr>
    </w:p>
    <w:p w14:paraId="430CF9D0" w14:textId="77777777" w:rsidR="00184855" w:rsidRDefault="00184855" w:rsidP="00D0535B">
      <w:pPr>
        <w:jc w:val="center"/>
        <w:rPr>
          <w:b/>
          <w:color w:val="000000"/>
        </w:rPr>
      </w:pPr>
    </w:p>
    <w:p w14:paraId="2F3D8365" w14:textId="77777777" w:rsidR="005442D6" w:rsidRDefault="005442D6" w:rsidP="00D0535B">
      <w:pPr>
        <w:jc w:val="center"/>
        <w:rPr>
          <w:b/>
          <w:color w:val="000000"/>
        </w:rPr>
      </w:pPr>
    </w:p>
    <w:p w14:paraId="56B43CBD" w14:textId="77777777" w:rsidR="005442D6" w:rsidRDefault="005442D6" w:rsidP="00D0535B">
      <w:pPr>
        <w:jc w:val="center"/>
        <w:rPr>
          <w:b/>
          <w:color w:val="000000"/>
        </w:rPr>
      </w:pPr>
    </w:p>
    <w:p w14:paraId="023033A2" w14:textId="77777777" w:rsidR="008E55EA" w:rsidRDefault="008E55EA" w:rsidP="00DA7F01">
      <w:pPr>
        <w:jc w:val="center"/>
        <w:rPr>
          <w:b/>
          <w:color w:val="000000"/>
        </w:rPr>
      </w:pPr>
    </w:p>
    <w:p w14:paraId="51ACE7F6" w14:textId="77777777" w:rsidR="008E55EA" w:rsidRDefault="008E55EA" w:rsidP="00DA7F01">
      <w:pPr>
        <w:jc w:val="center"/>
        <w:rPr>
          <w:b/>
          <w:color w:val="000000"/>
        </w:rPr>
      </w:pPr>
    </w:p>
    <w:p w14:paraId="3E875F86" w14:textId="77777777" w:rsidR="004653D6" w:rsidRDefault="004653D6" w:rsidP="00DA7F01">
      <w:pPr>
        <w:jc w:val="center"/>
        <w:rPr>
          <w:b/>
          <w:color w:val="000000"/>
        </w:rPr>
      </w:pPr>
    </w:p>
    <w:sectPr w:rsidR="004653D6" w:rsidSect="005405D1">
      <w:headerReference w:type="default" r:id="rId9"/>
      <w:footerReference w:type="default" r:id="rId10"/>
      <w:pgSz w:w="11906" w:h="16838"/>
      <w:pgMar w:top="1135" w:right="851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1255A" w14:textId="77777777" w:rsidR="003C458F" w:rsidRDefault="003C458F" w:rsidP="00D0535B">
      <w:r>
        <w:separator/>
      </w:r>
    </w:p>
  </w:endnote>
  <w:endnote w:type="continuationSeparator" w:id="0">
    <w:p w14:paraId="144C2F4F" w14:textId="77777777" w:rsidR="003C458F" w:rsidRDefault="003C458F" w:rsidP="00D0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A9C72" w14:textId="5287BACB" w:rsidR="00D35F39" w:rsidRPr="00D35F39" w:rsidRDefault="00D35F39">
    <w:pPr>
      <w:pStyle w:val="a9"/>
      <w:rPr>
        <w:sz w:val="20"/>
        <w:szCs w:val="20"/>
      </w:rPr>
    </w:pPr>
  </w:p>
  <w:p w14:paraId="6B14DEC1" w14:textId="77777777" w:rsidR="00D35F39" w:rsidRPr="00D35F39" w:rsidRDefault="00D35F39">
    <w:pPr>
      <w:pStyle w:val="a9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8147B" w14:textId="77777777" w:rsidR="003C458F" w:rsidRDefault="003C458F" w:rsidP="00D0535B">
      <w:r>
        <w:separator/>
      </w:r>
    </w:p>
  </w:footnote>
  <w:footnote w:type="continuationSeparator" w:id="0">
    <w:p w14:paraId="5134C574" w14:textId="77777777" w:rsidR="003C458F" w:rsidRDefault="003C458F" w:rsidP="00D05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3E09A" w14:textId="6C73DC1F" w:rsidR="005405D1" w:rsidRDefault="005405D1" w:rsidP="005405D1">
    <w:pPr>
      <w:pStyle w:val="a7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5B"/>
    <w:rsid w:val="000004F4"/>
    <w:rsid w:val="00020897"/>
    <w:rsid w:val="00027E15"/>
    <w:rsid w:val="00036A37"/>
    <w:rsid w:val="00037B5D"/>
    <w:rsid w:val="00041470"/>
    <w:rsid w:val="00042167"/>
    <w:rsid w:val="000423BC"/>
    <w:rsid w:val="00045A59"/>
    <w:rsid w:val="00056E75"/>
    <w:rsid w:val="0006646A"/>
    <w:rsid w:val="00067E8B"/>
    <w:rsid w:val="00082EA1"/>
    <w:rsid w:val="00084218"/>
    <w:rsid w:val="0008536D"/>
    <w:rsid w:val="000A0334"/>
    <w:rsid w:val="000A2D2D"/>
    <w:rsid w:val="000A4BAF"/>
    <w:rsid w:val="000B1862"/>
    <w:rsid w:val="000D6ED3"/>
    <w:rsid w:val="000F0EAB"/>
    <w:rsid w:val="000F6439"/>
    <w:rsid w:val="000F7469"/>
    <w:rsid w:val="000F77E1"/>
    <w:rsid w:val="00104F5A"/>
    <w:rsid w:val="00111B54"/>
    <w:rsid w:val="00131269"/>
    <w:rsid w:val="001333E1"/>
    <w:rsid w:val="0014265B"/>
    <w:rsid w:val="0015286C"/>
    <w:rsid w:val="0016580E"/>
    <w:rsid w:val="00166243"/>
    <w:rsid w:val="00184855"/>
    <w:rsid w:val="001977AC"/>
    <w:rsid w:val="001A2286"/>
    <w:rsid w:val="001A651E"/>
    <w:rsid w:val="001A7DBF"/>
    <w:rsid w:val="001B0634"/>
    <w:rsid w:val="001B367C"/>
    <w:rsid w:val="001B6182"/>
    <w:rsid w:val="001C313D"/>
    <w:rsid w:val="001C592C"/>
    <w:rsid w:val="001E7638"/>
    <w:rsid w:val="001F37D8"/>
    <w:rsid w:val="002122C5"/>
    <w:rsid w:val="00230722"/>
    <w:rsid w:val="0024640A"/>
    <w:rsid w:val="00247B37"/>
    <w:rsid w:val="0025047D"/>
    <w:rsid w:val="002505D4"/>
    <w:rsid w:val="00255B89"/>
    <w:rsid w:val="0027316E"/>
    <w:rsid w:val="00284428"/>
    <w:rsid w:val="002A76DE"/>
    <w:rsid w:val="002D0F24"/>
    <w:rsid w:val="003107C3"/>
    <w:rsid w:val="00313D02"/>
    <w:rsid w:val="00316C27"/>
    <w:rsid w:val="00333B83"/>
    <w:rsid w:val="00337D5B"/>
    <w:rsid w:val="0035552D"/>
    <w:rsid w:val="00357064"/>
    <w:rsid w:val="003647C7"/>
    <w:rsid w:val="003709C9"/>
    <w:rsid w:val="0037564E"/>
    <w:rsid w:val="003823F1"/>
    <w:rsid w:val="00386B3E"/>
    <w:rsid w:val="00391221"/>
    <w:rsid w:val="003915BF"/>
    <w:rsid w:val="00395345"/>
    <w:rsid w:val="00396114"/>
    <w:rsid w:val="003B5039"/>
    <w:rsid w:val="003C458F"/>
    <w:rsid w:val="003C7C1F"/>
    <w:rsid w:val="003E43B8"/>
    <w:rsid w:val="003F2441"/>
    <w:rsid w:val="00401B65"/>
    <w:rsid w:val="00402A0F"/>
    <w:rsid w:val="004042A4"/>
    <w:rsid w:val="00407A7F"/>
    <w:rsid w:val="00423B3E"/>
    <w:rsid w:val="00434C3F"/>
    <w:rsid w:val="0043728C"/>
    <w:rsid w:val="0044383E"/>
    <w:rsid w:val="0044638C"/>
    <w:rsid w:val="004653D6"/>
    <w:rsid w:val="00490ABB"/>
    <w:rsid w:val="004920A0"/>
    <w:rsid w:val="00493D08"/>
    <w:rsid w:val="00497DC8"/>
    <w:rsid w:val="004A33C9"/>
    <w:rsid w:val="004A7748"/>
    <w:rsid w:val="004C0CD5"/>
    <w:rsid w:val="004E3EB2"/>
    <w:rsid w:val="004E4D07"/>
    <w:rsid w:val="004E7537"/>
    <w:rsid w:val="004E7705"/>
    <w:rsid w:val="004F7923"/>
    <w:rsid w:val="005026DC"/>
    <w:rsid w:val="00502F69"/>
    <w:rsid w:val="0051260D"/>
    <w:rsid w:val="00513760"/>
    <w:rsid w:val="00531ABD"/>
    <w:rsid w:val="00535269"/>
    <w:rsid w:val="005400BF"/>
    <w:rsid w:val="005405D1"/>
    <w:rsid w:val="005442D6"/>
    <w:rsid w:val="005456BB"/>
    <w:rsid w:val="005465F9"/>
    <w:rsid w:val="005619D3"/>
    <w:rsid w:val="00562FC1"/>
    <w:rsid w:val="00574684"/>
    <w:rsid w:val="005938DE"/>
    <w:rsid w:val="00595C5D"/>
    <w:rsid w:val="005C03F8"/>
    <w:rsid w:val="005C4C10"/>
    <w:rsid w:val="005C5AB0"/>
    <w:rsid w:val="005C5F8A"/>
    <w:rsid w:val="005C6796"/>
    <w:rsid w:val="005C7AFB"/>
    <w:rsid w:val="005E39CA"/>
    <w:rsid w:val="005E3C2C"/>
    <w:rsid w:val="005E46E7"/>
    <w:rsid w:val="005F1A34"/>
    <w:rsid w:val="005F437B"/>
    <w:rsid w:val="00603860"/>
    <w:rsid w:val="0062798D"/>
    <w:rsid w:val="006321F2"/>
    <w:rsid w:val="00674686"/>
    <w:rsid w:val="006850A7"/>
    <w:rsid w:val="00686131"/>
    <w:rsid w:val="006A7065"/>
    <w:rsid w:val="006A74BC"/>
    <w:rsid w:val="006C1DAA"/>
    <w:rsid w:val="006D026C"/>
    <w:rsid w:val="006E16BA"/>
    <w:rsid w:val="006E6D1A"/>
    <w:rsid w:val="00710411"/>
    <w:rsid w:val="00714EAC"/>
    <w:rsid w:val="00716770"/>
    <w:rsid w:val="00722DA2"/>
    <w:rsid w:val="00730139"/>
    <w:rsid w:val="007327FE"/>
    <w:rsid w:val="00745793"/>
    <w:rsid w:val="00746BB6"/>
    <w:rsid w:val="00762619"/>
    <w:rsid w:val="00767207"/>
    <w:rsid w:val="007676FE"/>
    <w:rsid w:val="007774CA"/>
    <w:rsid w:val="0079137B"/>
    <w:rsid w:val="00796FD8"/>
    <w:rsid w:val="007A1ECA"/>
    <w:rsid w:val="007A4470"/>
    <w:rsid w:val="007A67FC"/>
    <w:rsid w:val="007B357A"/>
    <w:rsid w:val="007D6994"/>
    <w:rsid w:val="007D7628"/>
    <w:rsid w:val="007D7F68"/>
    <w:rsid w:val="007E0BDE"/>
    <w:rsid w:val="007E4654"/>
    <w:rsid w:val="007E74D7"/>
    <w:rsid w:val="00803798"/>
    <w:rsid w:val="0080758E"/>
    <w:rsid w:val="00822935"/>
    <w:rsid w:val="00825B6D"/>
    <w:rsid w:val="008345D4"/>
    <w:rsid w:val="008411B6"/>
    <w:rsid w:val="00843314"/>
    <w:rsid w:val="008479B3"/>
    <w:rsid w:val="00871206"/>
    <w:rsid w:val="008762F6"/>
    <w:rsid w:val="00890F07"/>
    <w:rsid w:val="00894592"/>
    <w:rsid w:val="00896D5F"/>
    <w:rsid w:val="008A68C0"/>
    <w:rsid w:val="008C13CF"/>
    <w:rsid w:val="008E4AD1"/>
    <w:rsid w:val="008E55EA"/>
    <w:rsid w:val="008F0FBB"/>
    <w:rsid w:val="008F26BA"/>
    <w:rsid w:val="0090181A"/>
    <w:rsid w:val="00927B19"/>
    <w:rsid w:val="00937547"/>
    <w:rsid w:val="009B5C49"/>
    <w:rsid w:val="009B7581"/>
    <w:rsid w:val="009E1E51"/>
    <w:rsid w:val="009F1ADE"/>
    <w:rsid w:val="009F1FF3"/>
    <w:rsid w:val="009F4084"/>
    <w:rsid w:val="009F4E3D"/>
    <w:rsid w:val="00A001D3"/>
    <w:rsid w:val="00A05033"/>
    <w:rsid w:val="00A26F55"/>
    <w:rsid w:val="00A34E8D"/>
    <w:rsid w:val="00A35080"/>
    <w:rsid w:val="00A360B8"/>
    <w:rsid w:val="00A45C1D"/>
    <w:rsid w:val="00A50FF1"/>
    <w:rsid w:val="00A61189"/>
    <w:rsid w:val="00A759FC"/>
    <w:rsid w:val="00A92FA1"/>
    <w:rsid w:val="00A9768E"/>
    <w:rsid w:val="00A97EC0"/>
    <w:rsid w:val="00AC3E09"/>
    <w:rsid w:val="00AE01EF"/>
    <w:rsid w:val="00AE78E2"/>
    <w:rsid w:val="00B1376D"/>
    <w:rsid w:val="00B144EC"/>
    <w:rsid w:val="00B157DC"/>
    <w:rsid w:val="00B1685E"/>
    <w:rsid w:val="00B258A1"/>
    <w:rsid w:val="00B25B1A"/>
    <w:rsid w:val="00B27065"/>
    <w:rsid w:val="00B43F0B"/>
    <w:rsid w:val="00B51A9F"/>
    <w:rsid w:val="00B53BB8"/>
    <w:rsid w:val="00B5599E"/>
    <w:rsid w:val="00B65B77"/>
    <w:rsid w:val="00B723D0"/>
    <w:rsid w:val="00B86884"/>
    <w:rsid w:val="00BA3107"/>
    <w:rsid w:val="00BA757D"/>
    <w:rsid w:val="00BB10C4"/>
    <w:rsid w:val="00BB7159"/>
    <w:rsid w:val="00C00111"/>
    <w:rsid w:val="00C0313D"/>
    <w:rsid w:val="00C057EA"/>
    <w:rsid w:val="00C16023"/>
    <w:rsid w:val="00C21BD5"/>
    <w:rsid w:val="00C24AFC"/>
    <w:rsid w:val="00C3103F"/>
    <w:rsid w:val="00C32B39"/>
    <w:rsid w:val="00C3395F"/>
    <w:rsid w:val="00C442B0"/>
    <w:rsid w:val="00C457F3"/>
    <w:rsid w:val="00C54E28"/>
    <w:rsid w:val="00C56CA7"/>
    <w:rsid w:val="00C7009C"/>
    <w:rsid w:val="00C91F04"/>
    <w:rsid w:val="00CB372D"/>
    <w:rsid w:val="00CD54DC"/>
    <w:rsid w:val="00CE15F1"/>
    <w:rsid w:val="00CF1519"/>
    <w:rsid w:val="00CF2383"/>
    <w:rsid w:val="00CF6E68"/>
    <w:rsid w:val="00D0535B"/>
    <w:rsid w:val="00D111DD"/>
    <w:rsid w:val="00D1315E"/>
    <w:rsid w:val="00D13901"/>
    <w:rsid w:val="00D20D17"/>
    <w:rsid w:val="00D21463"/>
    <w:rsid w:val="00D30A30"/>
    <w:rsid w:val="00D30BDF"/>
    <w:rsid w:val="00D33193"/>
    <w:rsid w:val="00D35F39"/>
    <w:rsid w:val="00D46591"/>
    <w:rsid w:val="00D5241B"/>
    <w:rsid w:val="00D5523B"/>
    <w:rsid w:val="00D55C21"/>
    <w:rsid w:val="00D5792A"/>
    <w:rsid w:val="00D8323D"/>
    <w:rsid w:val="00D8342D"/>
    <w:rsid w:val="00D91315"/>
    <w:rsid w:val="00D976AD"/>
    <w:rsid w:val="00DA1950"/>
    <w:rsid w:val="00DA7F01"/>
    <w:rsid w:val="00DB6C45"/>
    <w:rsid w:val="00DD4CAF"/>
    <w:rsid w:val="00DD746A"/>
    <w:rsid w:val="00E43C0F"/>
    <w:rsid w:val="00E67783"/>
    <w:rsid w:val="00E72DBD"/>
    <w:rsid w:val="00E8149D"/>
    <w:rsid w:val="00E87255"/>
    <w:rsid w:val="00EB0D52"/>
    <w:rsid w:val="00ED140C"/>
    <w:rsid w:val="00ED2659"/>
    <w:rsid w:val="00EF6CB1"/>
    <w:rsid w:val="00F25F48"/>
    <w:rsid w:val="00F3262C"/>
    <w:rsid w:val="00F32945"/>
    <w:rsid w:val="00F45483"/>
    <w:rsid w:val="00F51DD5"/>
    <w:rsid w:val="00F6304E"/>
    <w:rsid w:val="00F66D9D"/>
    <w:rsid w:val="00F72C0E"/>
    <w:rsid w:val="00F824FE"/>
    <w:rsid w:val="00F861FF"/>
    <w:rsid w:val="00F95F5A"/>
    <w:rsid w:val="00F97204"/>
    <w:rsid w:val="00FA6361"/>
    <w:rsid w:val="00FD04B6"/>
    <w:rsid w:val="00F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7229D"/>
  <w15:docId w15:val="{9703B49B-AB83-412D-8957-861FB096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265B"/>
    <w:pPr>
      <w:keepNext/>
      <w:ind w:left="5664" w:firstLine="708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26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4265B"/>
    <w:pPr>
      <w:widowControl w:val="0"/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14265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rsid w:val="0014265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426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14265B"/>
    <w:pPr>
      <w:spacing w:after="120"/>
    </w:pPr>
  </w:style>
  <w:style w:type="character" w:customStyle="1" w:styleId="a4">
    <w:name w:val="Основной текст Знак"/>
    <w:basedOn w:val="a0"/>
    <w:link w:val="a3"/>
    <w:rsid w:val="001426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54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48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053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05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053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05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F0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F90F0-A308-4A01-982A-55106420F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Магадана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tatge</dc:creator>
  <cp:lastModifiedBy>Маслова Диана Евгеньевна</cp:lastModifiedBy>
  <cp:revision>3</cp:revision>
  <cp:lastPrinted>2026-08-11T06:47:00Z</cp:lastPrinted>
  <dcterms:created xsi:type="dcterms:W3CDTF">2026-08-24T01:18:00Z</dcterms:created>
  <dcterms:modified xsi:type="dcterms:W3CDTF">2026-08-25T22:25:00Z</dcterms:modified>
</cp:coreProperties>
</file>