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E08" w:rsidRDefault="00185E08" w:rsidP="00185E08">
      <w:pPr>
        <w:jc w:val="center"/>
      </w:pPr>
      <w:r>
        <w:object w:dxaOrig="881" w:dyaOrig="1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o:ole="" fillcolor="window">
            <v:imagedata r:id="rId8" o:title="" gain="2.5" grayscale="t"/>
          </v:shape>
          <o:OLEObject Type="Embed" ProgID="Word.Picture.8" ShapeID="_x0000_i1025" DrawAspect="Content" ObjectID="_1849241919" r:id="rId9"/>
        </w:object>
      </w:r>
    </w:p>
    <w:p w:rsidR="00185E08" w:rsidRPr="0063095C" w:rsidRDefault="00185E08" w:rsidP="00185E08">
      <w:pPr>
        <w:jc w:val="center"/>
        <w:rPr>
          <w:color w:val="000000"/>
          <w:sz w:val="10"/>
          <w:szCs w:val="10"/>
        </w:rPr>
      </w:pPr>
    </w:p>
    <w:p w:rsidR="00185E08" w:rsidRPr="006E7583" w:rsidRDefault="00185E08" w:rsidP="00185E08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:rsidR="00185E08" w:rsidRPr="005B571F" w:rsidRDefault="00185E08" w:rsidP="00185E08">
      <w:pPr>
        <w:pStyle w:val="1"/>
        <w:rPr>
          <w:color w:val="000000"/>
          <w:sz w:val="22"/>
          <w:szCs w:val="28"/>
        </w:rPr>
      </w:pPr>
    </w:p>
    <w:p w:rsidR="00185E08" w:rsidRPr="00B36F57" w:rsidRDefault="00185E08" w:rsidP="00185E08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:rsidR="00185E08" w:rsidRPr="005B571F" w:rsidRDefault="00185E08" w:rsidP="00185E08">
      <w:pPr>
        <w:jc w:val="center"/>
        <w:rPr>
          <w:sz w:val="22"/>
          <w:szCs w:val="28"/>
        </w:rPr>
      </w:pPr>
    </w:p>
    <w:p w:rsidR="00185E08" w:rsidRDefault="001C7812" w:rsidP="00185E08">
      <w:pPr>
        <w:jc w:val="center"/>
        <w:rPr>
          <w:color w:val="000000"/>
          <w:sz w:val="28"/>
          <w:szCs w:val="28"/>
        </w:rPr>
      </w:pPr>
      <w:r w:rsidRPr="001C7812">
        <w:rPr>
          <w:color w:val="000000"/>
          <w:sz w:val="28"/>
          <w:szCs w:val="28"/>
        </w:rPr>
        <w:t>от 26.08.2026 г.  № 372</w:t>
      </w:r>
      <w:r>
        <w:rPr>
          <w:color w:val="000000"/>
          <w:sz w:val="28"/>
          <w:szCs w:val="28"/>
        </w:rPr>
        <w:t>9</w:t>
      </w:r>
      <w:r w:rsidRPr="001C7812">
        <w:rPr>
          <w:color w:val="000000"/>
          <w:sz w:val="28"/>
          <w:szCs w:val="28"/>
        </w:rPr>
        <w:t>-пм</w:t>
      </w:r>
    </w:p>
    <w:p w:rsidR="00185E08" w:rsidRPr="005B571F" w:rsidRDefault="00185E08" w:rsidP="00185E08">
      <w:pPr>
        <w:jc w:val="center"/>
        <w:rPr>
          <w:color w:val="000000"/>
          <w:szCs w:val="28"/>
        </w:rPr>
      </w:pPr>
    </w:p>
    <w:p w:rsidR="00185E08" w:rsidRPr="002F3260" w:rsidRDefault="00185E08" w:rsidP="00185E08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:rsidR="00185E08" w:rsidRDefault="00185E08">
      <w:pPr>
        <w:rPr>
          <w:b/>
          <w:szCs w:val="24"/>
        </w:rPr>
      </w:pPr>
    </w:p>
    <w:p w:rsidR="00185E08" w:rsidRPr="00CF3FC8" w:rsidRDefault="00185E08" w:rsidP="00185E08">
      <w:pPr>
        <w:jc w:val="center"/>
        <w:rPr>
          <w:b/>
          <w:sz w:val="28"/>
          <w:szCs w:val="28"/>
        </w:rPr>
      </w:pPr>
      <w:r w:rsidRPr="00CF3FC8">
        <w:rPr>
          <w:b/>
          <w:sz w:val="28"/>
          <w:szCs w:val="28"/>
        </w:rPr>
        <w:t xml:space="preserve">Об утверждении муниципальной программы «Развитие малого и среднего предпринимательства на территории муниципального образования «Город Магадан» </w:t>
      </w:r>
    </w:p>
    <w:p w:rsidR="00185E08" w:rsidRPr="00CF3FC8" w:rsidRDefault="00185E08" w:rsidP="00185E08">
      <w:pPr>
        <w:jc w:val="center"/>
        <w:rPr>
          <w:b/>
          <w:color w:val="000000"/>
          <w:sz w:val="28"/>
          <w:szCs w:val="28"/>
        </w:rPr>
      </w:pPr>
    </w:p>
    <w:p w:rsidR="00185E08" w:rsidRPr="00CF3FC8" w:rsidRDefault="00185E08" w:rsidP="00185E08">
      <w:pPr>
        <w:pStyle w:val="ad"/>
        <w:tabs>
          <w:tab w:val="num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C130F">
        <w:rPr>
          <w:sz w:val="28"/>
          <w:szCs w:val="28"/>
        </w:rPr>
        <w:t xml:space="preserve">В целях </w:t>
      </w:r>
      <w:r w:rsidR="008C130F" w:rsidRPr="008C130F">
        <w:rPr>
          <w:sz w:val="28"/>
          <w:szCs w:val="28"/>
        </w:rPr>
        <w:t>содействия развитию малого и среднего предпринимательства</w:t>
      </w:r>
      <w:r w:rsidRPr="008C130F">
        <w:rPr>
          <w:sz w:val="28"/>
          <w:szCs w:val="28"/>
        </w:rPr>
        <w:t xml:space="preserve"> на территории муниципального образования «Город Магадан</w:t>
      </w:r>
      <w:r w:rsidRPr="00CF3FC8">
        <w:rPr>
          <w:sz w:val="28"/>
          <w:szCs w:val="28"/>
        </w:rPr>
        <w:t xml:space="preserve">», руководствуясь Федеральным законом от 24.07.2007 № 209-ФЗ «О развитии малого и среднего предпринимательства в Российской Федерации», постановлением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Магадан», статьями 35.1 и 45 Устава муниципального образования «Город Магадан», мэрия города Магадана </w:t>
      </w:r>
      <w:r w:rsidRPr="00CF3FC8">
        <w:rPr>
          <w:b/>
          <w:spacing w:val="30"/>
          <w:sz w:val="28"/>
          <w:szCs w:val="28"/>
        </w:rPr>
        <w:t>постановляет:</w:t>
      </w:r>
    </w:p>
    <w:p w:rsidR="00185E08" w:rsidRPr="00CF3FC8" w:rsidRDefault="00185E08" w:rsidP="00185E08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3FC8">
        <w:rPr>
          <w:sz w:val="28"/>
          <w:szCs w:val="28"/>
        </w:rPr>
        <w:t>Утвердить</w:t>
      </w:r>
      <w:r w:rsidR="007664A9">
        <w:rPr>
          <w:sz w:val="28"/>
          <w:szCs w:val="28"/>
        </w:rPr>
        <w:t xml:space="preserve"> прилагаемую</w:t>
      </w:r>
      <w:r w:rsidRPr="00CF3FC8">
        <w:rPr>
          <w:sz w:val="28"/>
          <w:szCs w:val="28"/>
        </w:rPr>
        <w:t xml:space="preserve"> муниципальную программу «Развитие малого и среднего предпринимательства на территории муниципального образования «Город Магадан».</w:t>
      </w:r>
    </w:p>
    <w:p w:rsidR="00185E08" w:rsidRPr="00CF3FC8" w:rsidRDefault="00185E08" w:rsidP="00D153F1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3FC8">
        <w:rPr>
          <w:sz w:val="28"/>
          <w:szCs w:val="28"/>
        </w:rPr>
        <w:t>Опубликовать настоящее постановление в средствах массовой информации.</w:t>
      </w:r>
    </w:p>
    <w:p w:rsidR="00185E08" w:rsidRDefault="00185E08" w:rsidP="00D153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5E08" w:rsidRPr="00CF3FC8" w:rsidRDefault="00185E08" w:rsidP="00D153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5E08" w:rsidRPr="00CF3FC8" w:rsidRDefault="00185E08" w:rsidP="00D153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5E08" w:rsidRPr="00CF3FC8" w:rsidRDefault="00185E08" w:rsidP="00185E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F3FC8">
        <w:rPr>
          <w:sz w:val="28"/>
          <w:szCs w:val="28"/>
        </w:rPr>
        <w:t>Глава муниципального образования</w:t>
      </w:r>
    </w:p>
    <w:p w:rsidR="00FB15E7" w:rsidRDefault="00185E08" w:rsidP="00185E08">
      <w:pPr>
        <w:autoSpaceDE w:val="0"/>
        <w:autoSpaceDN w:val="0"/>
        <w:adjustRightInd w:val="0"/>
        <w:jc w:val="both"/>
        <w:rPr>
          <w:sz w:val="28"/>
          <w:szCs w:val="28"/>
        </w:rPr>
        <w:sectPr w:rsidR="00FB15E7" w:rsidSect="00185E08">
          <w:headerReference w:type="default" r:id="rId10"/>
          <w:footerReference w:type="default" r:id="rId11"/>
          <w:headerReference w:type="first" r:id="rId12"/>
          <w:pgSz w:w="11907" w:h="16840" w:code="9"/>
          <w:pgMar w:top="851" w:right="851" w:bottom="851" w:left="1701" w:header="851" w:footer="510" w:gutter="0"/>
          <w:pgNumType w:start="1"/>
          <w:cols w:space="720"/>
          <w:titlePg/>
          <w:docGrid w:linePitch="326"/>
        </w:sectPr>
      </w:pPr>
      <w:r w:rsidRPr="00CF3FC8">
        <w:rPr>
          <w:sz w:val="28"/>
          <w:szCs w:val="28"/>
        </w:rPr>
        <w:t xml:space="preserve">«Город Магадан», мэр города Магадана          </w:t>
      </w:r>
      <w:r w:rsidR="008C130F">
        <w:rPr>
          <w:sz w:val="28"/>
          <w:szCs w:val="28"/>
        </w:rPr>
        <w:t xml:space="preserve">                           </w:t>
      </w:r>
      <w:r w:rsidRPr="00CF3FC8">
        <w:rPr>
          <w:sz w:val="28"/>
          <w:szCs w:val="28"/>
        </w:rPr>
        <w:t xml:space="preserve">   </w:t>
      </w:r>
      <w:r w:rsidR="00553425">
        <w:rPr>
          <w:sz w:val="28"/>
          <w:szCs w:val="28"/>
        </w:rPr>
        <w:t>Л. Поликанова</w:t>
      </w:r>
    </w:p>
    <w:p w:rsidR="00171BEB" w:rsidRDefault="00171BEB" w:rsidP="00C33743">
      <w:pPr>
        <w:keepNext/>
        <w:ind w:left="6096" w:right="108"/>
        <w:jc w:val="center"/>
        <w:outlineLvl w:val="0"/>
        <w:rPr>
          <w:b/>
          <w:iCs/>
        </w:rPr>
      </w:pPr>
      <w:r>
        <w:rPr>
          <w:b/>
          <w:iCs/>
        </w:rPr>
        <w:lastRenderedPageBreak/>
        <w:t>УТВЕРЖЕН</w:t>
      </w:r>
      <w:r w:rsidR="008B68C0">
        <w:rPr>
          <w:b/>
          <w:iCs/>
        </w:rPr>
        <w:t>А</w:t>
      </w:r>
    </w:p>
    <w:p w:rsidR="00C33743" w:rsidRPr="00C33743" w:rsidRDefault="00C33743" w:rsidP="00C33743">
      <w:pPr>
        <w:keepNext/>
        <w:ind w:left="6096" w:right="108"/>
        <w:jc w:val="center"/>
        <w:outlineLvl w:val="0"/>
        <w:rPr>
          <w:b/>
          <w:iCs/>
          <w:sz w:val="12"/>
        </w:rPr>
      </w:pPr>
    </w:p>
    <w:p w:rsidR="00171BEB" w:rsidRPr="00B054E4" w:rsidRDefault="00171BEB" w:rsidP="00171BEB">
      <w:pPr>
        <w:ind w:left="6096" w:right="108"/>
        <w:jc w:val="center"/>
        <w:rPr>
          <w:rFonts w:eastAsiaTheme="minorHAnsi"/>
          <w:b/>
          <w:bCs/>
          <w:szCs w:val="22"/>
          <w:lang w:eastAsia="en-US"/>
        </w:rPr>
      </w:pPr>
      <w:r>
        <w:rPr>
          <w:rFonts w:eastAsiaTheme="minorHAnsi"/>
          <w:b/>
          <w:bCs/>
          <w:szCs w:val="22"/>
          <w:lang w:eastAsia="en-US"/>
        </w:rPr>
        <w:t>постановлением</w:t>
      </w:r>
      <w:r w:rsidRPr="00B054E4">
        <w:rPr>
          <w:rFonts w:eastAsiaTheme="minorHAnsi"/>
          <w:b/>
          <w:bCs/>
          <w:szCs w:val="22"/>
          <w:lang w:eastAsia="en-US"/>
        </w:rPr>
        <w:t xml:space="preserve"> мэрии</w:t>
      </w:r>
    </w:p>
    <w:p w:rsidR="00171BEB" w:rsidRPr="00B054E4" w:rsidRDefault="00171BEB" w:rsidP="00171BEB">
      <w:pPr>
        <w:ind w:left="6096" w:right="108"/>
        <w:jc w:val="center"/>
        <w:rPr>
          <w:rFonts w:eastAsiaTheme="minorHAnsi"/>
          <w:b/>
          <w:bCs/>
          <w:szCs w:val="22"/>
          <w:lang w:eastAsia="en-US"/>
        </w:rPr>
      </w:pPr>
      <w:r w:rsidRPr="00B054E4">
        <w:rPr>
          <w:rFonts w:eastAsiaTheme="minorHAnsi"/>
          <w:b/>
          <w:bCs/>
          <w:szCs w:val="22"/>
          <w:lang w:eastAsia="en-US"/>
        </w:rPr>
        <w:t>города Магадана</w:t>
      </w:r>
    </w:p>
    <w:p w:rsidR="00FB15E7" w:rsidRDefault="001C7812" w:rsidP="00171BEB">
      <w:pPr>
        <w:autoSpaceDE w:val="0"/>
        <w:autoSpaceDN w:val="0"/>
        <w:adjustRightInd w:val="0"/>
        <w:ind w:left="6096"/>
        <w:jc w:val="center"/>
        <w:rPr>
          <w:sz w:val="28"/>
          <w:szCs w:val="28"/>
        </w:rPr>
      </w:pPr>
      <w:r w:rsidRPr="001C7812">
        <w:rPr>
          <w:rFonts w:eastAsiaTheme="minorHAnsi"/>
          <w:b/>
          <w:bCs/>
          <w:iCs/>
          <w:szCs w:val="22"/>
          <w:lang w:eastAsia="en-US"/>
        </w:rPr>
        <w:t>от 26.08.2026 г.  № 372</w:t>
      </w:r>
      <w:r>
        <w:rPr>
          <w:rFonts w:eastAsiaTheme="minorHAnsi"/>
          <w:b/>
          <w:bCs/>
          <w:iCs/>
          <w:szCs w:val="22"/>
          <w:lang w:eastAsia="en-US"/>
        </w:rPr>
        <w:t>9</w:t>
      </w:r>
      <w:bookmarkStart w:id="0" w:name="_GoBack"/>
      <w:bookmarkEnd w:id="0"/>
      <w:r w:rsidRPr="001C7812">
        <w:rPr>
          <w:rFonts w:eastAsiaTheme="minorHAnsi"/>
          <w:b/>
          <w:bCs/>
          <w:iCs/>
          <w:szCs w:val="22"/>
          <w:lang w:eastAsia="en-US"/>
        </w:rPr>
        <w:t>-пм</w:t>
      </w:r>
    </w:p>
    <w:p w:rsidR="00171BEB" w:rsidRDefault="00171BEB" w:rsidP="00171BEB">
      <w:pPr>
        <w:autoSpaceDE w:val="0"/>
        <w:autoSpaceDN w:val="0"/>
        <w:adjustRightInd w:val="0"/>
        <w:ind w:left="6096"/>
        <w:jc w:val="center"/>
        <w:rPr>
          <w:sz w:val="28"/>
          <w:szCs w:val="28"/>
        </w:rPr>
      </w:pPr>
    </w:p>
    <w:p w:rsidR="00171BEB" w:rsidRPr="00CF3FC8" w:rsidRDefault="00171BEB" w:rsidP="00171BEB">
      <w:pPr>
        <w:autoSpaceDE w:val="0"/>
        <w:autoSpaceDN w:val="0"/>
        <w:adjustRightInd w:val="0"/>
        <w:ind w:left="6096"/>
        <w:jc w:val="center"/>
        <w:rPr>
          <w:sz w:val="28"/>
          <w:szCs w:val="28"/>
        </w:rPr>
      </w:pP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П</w:t>
      </w:r>
      <w:r w:rsidRPr="00CF3FC8">
        <w:rPr>
          <w:b/>
          <w:szCs w:val="24"/>
        </w:rPr>
        <w:t xml:space="preserve">АСПОРТ </w:t>
      </w: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b/>
          <w:szCs w:val="24"/>
        </w:rPr>
      </w:pPr>
      <w:r w:rsidRPr="00CF3FC8">
        <w:rPr>
          <w:b/>
          <w:szCs w:val="24"/>
        </w:rPr>
        <w:t xml:space="preserve">муниципальной программы </w:t>
      </w: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b/>
          <w:szCs w:val="24"/>
        </w:rPr>
      </w:pPr>
      <w:r w:rsidRPr="00CF3FC8">
        <w:rPr>
          <w:b/>
          <w:szCs w:val="24"/>
        </w:rPr>
        <w:t>«Развитие малого и среднего предпринимательства на территории</w:t>
      </w: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b/>
          <w:szCs w:val="24"/>
        </w:rPr>
      </w:pPr>
      <w:r w:rsidRPr="00CF3FC8">
        <w:rPr>
          <w:b/>
          <w:szCs w:val="24"/>
        </w:rPr>
        <w:t xml:space="preserve"> муниципального образования «</w:t>
      </w:r>
      <w:r>
        <w:rPr>
          <w:b/>
          <w:szCs w:val="24"/>
        </w:rPr>
        <w:t>Г</w:t>
      </w:r>
      <w:r w:rsidRPr="00CF3FC8">
        <w:rPr>
          <w:b/>
          <w:szCs w:val="24"/>
        </w:rPr>
        <w:t xml:space="preserve">ород Магадан» </w:t>
      </w: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szCs w:val="24"/>
        </w:rPr>
      </w:pP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szCs w:val="24"/>
          <w:u w:val="single"/>
        </w:rPr>
      </w:pPr>
      <w:r w:rsidRPr="00CF3FC8">
        <w:rPr>
          <w:szCs w:val="24"/>
          <w:u w:val="single"/>
        </w:rPr>
        <w:t>Мэрия города Магадана</w:t>
      </w: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szCs w:val="24"/>
        </w:rPr>
      </w:pPr>
      <w:r w:rsidRPr="00CF3FC8">
        <w:rPr>
          <w:szCs w:val="24"/>
        </w:rPr>
        <w:t>заказчик программы</w:t>
      </w:r>
    </w:p>
    <w:p w:rsidR="00553425" w:rsidRPr="00CF3FC8" w:rsidRDefault="00553425" w:rsidP="00553425">
      <w:pPr>
        <w:autoSpaceDE w:val="0"/>
        <w:autoSpaceDN w:val="0"/>
        <w:adjustRightInd w:val="0"/>
        <w:jc w:val="center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229"/>
      </w:tblGrid>
      <w:tr w:rsidR="00553425" w:rsidRPr="00CF3FC8" w:rsidTr="00DA2214">
        <w:trPr>
          <w:trHeight w:val="80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  <w:r w:rsidRPr="00CF3FC8">
              <w:rPr>
                <w:szCs w:val="24"/>
              </w:rPr>
              <w:t xml:space="preserve"> «Развитие малого и среднего предпринимательства на территории муниципального образования «Город Магадан» (далее – Программа)</w:t>
            </w:r>
          </w:p>
        </w:tc>
      </w:tr>
      <w:tr w:rsidR="00553425" w:rsidRPr="00CF3FC8" w:rsidTr="006D3AD0">
        <w:trPr>
          <w:trHeight w:val="3412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Default="00553425" w:rsidP="00DA221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F3FC8">
              <w:rPr>
                <w:szCs w:val="24"/>
              </w:rPr>
              <w:t>Федеральный закон от 24.07.2007 № 209-ФЗ «О развитии малого и среднего предпринимат</w:t>
            </w:r>
            <w:r>
              <w:rPr>
                <w:szCs w:val="24"/>
              </w:rPr>
              <w:t>ельства в Российской Федерации»;</w:t>
            </w:r>
          </w:p>
          <w:p w:rsidR="005216A1" w:rsidRPr="00CF3FC8" w:rsidRDefault="005216A1" w:rsidP="00DA221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060295">
              <w:rPr>
                <w:szCs w:val="24"/>
              </w:rPr>
              <w:t xml:space="preserve">Федеральный закон от </w:t>
            </w:r>
            <w:r>
              <w:rPr>
                <w:szCs w:val="24"/>
              </w:rPr>
              <w:t>06.10.2003</w:t>
            </w:r>
            <w:r w:rsidRPr="00060295">
              <w:rPr>
                <w:szCs w:val="24"/>
              </w:rPr>
              <w:t xml:space="preserve"> № </w:t>
            </w:r>
            <w:r>
              <w:rPr>
                <w:szCs w:val="24"/>
              </w:rPr>
              <w:t>131</w:t>
            </w:r>
            <w:r w:rsidRPr="00060295">
              <w:rPr>
                <w:szCs w:val="24"/>
              </w:rPr>
              <w:t>-ФЗ «О</w:t>
            </w:r>
            <w:r w:rsidRPr="00060295">
              <w:t>б общих принципах организации местного самоуправления</w:t>
            </w:r>
            <w:r w:rsidRPr="00764BB4">
              <w:t xml:space="preserve"> в </w:t>
            </w:r>
            <w:r>
              <w:t>Российской Федерации</w:t>
            </w:r>
            <w:r w:rsidRPr="00764BB4">
              <w:rPr>
                <w:szCs w:val="24"/>
              </w:rPr>
              <w:t>»;</w:t>
            </w:r>
          </w:p>
          <w:p w:rsidR="00553425" w:rsidRPr="00764BB4" w:rsidRDefault="00553425" w:rsidP="00DA2214">
            <w:pPr>
              <w:pStyle w:val="ConsPlusTitle"/>
              <w:spacing w:line="240" w:lineRule="atLeast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764BB4">
              <w:rPr>
                <w:rFonts w:ascii="Times New Roman" w:hAnsi="Times New Roman" w:cs="Times New Roman"/>
                <w:b w:val="0"/>
                <w:szCs w:val="24"/>
              </w:rPr>
              <w:t xml:space="preserve">- </w:t>
            </w:r>
            <w:r w:rsidRPr="00060295">
              <w:rPr>
                <w:rFonts w:ascii="Times New Roman" w:hAnsi="Times New Roman" w:cs="Times New Roman"/>
                <w:b w:val="0"/>
                <w:szCs w:val="24"/>
              </w:rPr>
              <w:t>Федеральный закон от 20.03.2025 № 33-ФЗ «О</w:t>
            </w:r>
            <w:r w:rsidRPr="00060295">
              <w:rPr>
                <w:rFonts w:ascii="Times New Roman" w:hAnsi="Times New Roman" w:cs="Times New Roman"/>
                <w:b w:val="0"/>
              </w:rPr>
              <w:t>б общих принципах организации местного самоуправления</w:t>
            </w:r>
            <w:r w:rsidRPr="00764BB4">
              <w:rPr>
                <w:rFonts w:ascii="Times New Roman" w:hAnsi="Times New Roman" w:cs="Times New Roman"/>
                <w:b w:val="0"/>
              </w:rPr>
              <w:t xml:space="preserve"> в единой системе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764BB4">
              <w:rPr>
                <w:rFonts w:ascii="Times New Roman" w:hAnsi="Times New Roman" w:cs="Times New Roman"/>
                <w:b w:val="0"/>
              </w:rPr>
              <w:t>публичной власти</w:t>
            </w:r>
            <w:r w:rsidRPr="00764BB4">
              <w:rPr>
                <w:rFonts w:ascii="Times New Roman" w:hAnsi="Times New Roman" w:cs="Times New Roman"/>
                <w:b w:val="0"/>
                <w:szCs w:val="24"/>
              </w:rPr>
              <w:t>»;</w:t>
            </w:r>
          </w:p>
          <w:p w:rsidR="00553425" w:rsidRPr="005D48F6" w:rsidRDefault="00553425" w:rsidP="00DA221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Cs w:val="24"/>
              </w:rPr>
            </w:pPr>
            <w:r w:rsidRPr="00764BB4">
              <w:rPr>
                <w:szCs w:val="24"/>
              </w:rPr>
              <w:t xml:space="preserve">- постановление Правительства Магаданской области от 23.09.2019 № 634-пп «Об утверждении государственной </w:t>
            </w:r>
            <w:r w:rsidRPr="005D48F6">
              <w:rPr>
                <w:szCs w:val="24"/>
              </w:rPr>
              <w:t>программы Магаданской области «Экономическое развитие и инновационная экономика Магаданской области»;</w:t>
            </w:r>
          </w:p>
          <w:p w:rsidR="00553425" w:rsidRPr="009C30C5" w:rsidRDefault="00553425" w:rsidP="00DA2214">
            <w:pPr>
              <w:pStyle w:val="af2"/>
              <w:spacing w:before="0" w:beforeAutospacing="0" w:after="0" w:afterAutospacing="0" w:line="240" w:lineRule="atLeast"/>
              <w:jc w:val="both"/>
              <w:rPr>
                <w:bCs/>
              </w:rPr>
            </w:pPr>
            <w:r w:rsidRPr="005D48F6">
              <w:t>- постановление мэрии города Магадана от 24.07.2025 № 2863-пм «О</w:t>
            </w:r>
            <w:r w:rsidRPr="005D48F6">
              <w:rPr>
                <w:bCs/>
              </w:rPr>
              <w:t xml:space="preserve"> перечнях муниципальных программ, предлагаемых к разработке в 2026 году и плановом периоде 2027-2028 годах</w:t>
            </w:r>
            <w:r>
              <w:rPr>
                <w:bCs/>
              </w:rPr>
              <w:t>»</w:t>
            </w:r>
            <w:r w:rsidRPr="005D48F6">
              <w:rPr>
                <w:bCs/>
              </w:rPr>
              <w:t xml:space="preserve"> </w:t>
            </w:r>
          </w:p>
        </w:tc>
      </w:tr>
      <w:tr w:rsidR="00553425" w:rsidRPr="00CF3FC8" w:rsidTr="006D3AD0">
        <w:trPr>
          <w:trHeight w:val="913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Заказчик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Мэрия города Магадана</w:t>
            </w:r>
          </w:p>
        </w:tc>
      </w:tr>
      <w:tr w:rsidR="00553425" w:rsidRPr="00CF3FC8" w:rsidTr="00DA2214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Разработчик муниципальной программы и подпрограмм (при их наличии)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Комитет экономического развития мэрии города Магадана</w:t>
            </w:r>
          </w:p>
        </w:tc>
      </w:tr>
      <w:tr w:rsidR="00553425" w:rsidRPr="00CF3FC8" w:rsidTr="00DA2214">
        <w:trPr>
          <w:trHeight w:val="982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Ответственный исполнитель муниципальной программы и подпрограмм (при их наличии)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Комитет экономического развития мэрии города Магадана</w:t>
            </w:r>
          </w:p>
        </w:tc>
      </w:tr>
      <w:tr w:rsidR="00553425" w:rsidRPr="00CF3FC8" w:rsidTr="006D3AD0">
        <w:trPr>
          <w:trHeight w:val="273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lastRenderedPageBreak/>
              <w:t>Исполнители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 xml:space="preserve">- </w:t>
            </w:r>
            <w:r>
              <w:rPr>
                <w:szCs w:val="24"/>
              </w:rPr>
              <w:t>К</w:t>
            </w:r>
            <w:r w:rsidRPr="00CF3FC8">
              <w:rPr>
                <w:szCs w:val="24"/>
              </w:rPr>
              <w:t>омитет экономического развития мэрии города Магадана (далее – КЭР);</w:t>
            </w:r>
          </w:p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 xml:space="preserve">- </w:t>
            </w:r>
            <w:r>
              <w:rPr>
                <w:szCs w:val="24"/>
              </w:rPr>
              <w:t>департамент имущественных и жилищных отношений мэрии города Магадана</w:t>
            </w:r>
            <w:r w:rsidRPr="00CF3FC8">
              <w:rPr>
                <w:szCs w:val="24"/>
              </w:rPr>
              <w:t xml:space="preserve"> (далее – </w:t>
            </w:r>
            <w:r>
              <w:rPr>
                <w:szCs w:val="24"/>
              </w:rPr>
              <w:t>ДИЖО</w:t>
            </w:r>
            <w:r w:rsidRPr="00CF3FC8">
              <w:rPr>
                <w:szCs w:val="24"/>
              </w:rPr>
              <w:t>);</w:t>
            </w:r>
          </w:p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- управление по информационной политике мэрии города Магадана (далее – УИП);</w:t>
            </w:r>
          </w:p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- Магаданское региональное отделение Общероссийской общественной организации малого и среднего предпринимательства «Опора России» (далее – МРО ООО «Опора России»)</w:t>
            </w:r>
          </w:p>
        </w:tc>
      </w:tr>
      <w:tr w:rsidR="00553425" w:rsidRPr="00CF3FC8" w:rsidTr="006D3AD0">
        <w:trPr>
          <w:trHeight w:val="4022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EE6DA7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E6DA7">
              <w:rPr>
                <w:szCs w:val="24"/>
              </w:rPr>
              <w:t>Цели и задачи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EE6DA7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E6DA7">
              <w:rPr>
                <w:szCs w:val="24"/>
              </w:rPr>
              <w:t>Цель Программы:</w:t>
            </w:r>
          </w:p>
          <w:p w:rsidR="00553425" w:rsidRPr="00EE6DA7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E6DA7">
              <w:rPr>
                <w:szCs w:val="24"/>
              </w:rPr>
              <w:t xml:space="preserve">Содействие развитию малого и среднего предпринимательства </w:t>
            </w:r>
            <w:r>
              <w:rPr>
                <w:szCs w:val="24"/>
              </w:rPr>
              <w:t xml:space="preserve">и повышение его вклада в социально-экономическое развитие </w:t>
            </w:r>
            <w:r w:rsidRPr="00EE6DA7">
              <w:rPr>
                <w:szCs w:val="24"/>
              </w:rPr>
              <w:t>муниципальн</w:t>
            </w:r>
            <w:r>
              <w:rPr>
                <w:szCs w:val="24"/>
              </w:rPr>
              <w:t>ого образования «Город Магадан».</w:t>
            </w:r>
          </w:p>
          <w:p w:rsidR="00553425" w:rsidRPr="00EE6DA7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553425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E6DA7">
              <w:rPr>
                <w:szCs w:val="24"/>
              </w:rPr>
              <w:t>Задачи Программы:</w:t>
            </w:r>
          </w:p>
          <w:p w:rsidR="00553425" w:rsidRDefault="00553425" w:rsidP="00DA221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>
              <w:t>реализация мер информационной поддержки субъектов малого и среднего предпринимательства в городе</w:t>
            </w:r>
            <w:r w:rsidRPr="00EE6DA7">
              <w:rPr>
                <w:szCs w:val="24"/>
              </w:rPr>
              <w:t>;</w:t>
            </w:r>
          </w:p>
          <w:p w:rsidR="00553425" w:rsidRDefault="00553425" w:rsidP="00DA2214">
            <w:pPr>
              <w:jc w:val="both"/>
            </w:pPr>
            <w:r>
              <w:rPr>
                <w:szCs w:val="24"/>
              </w:rPr>
              <w:t xml:space="preserve">- </w:t>
            </w:r>
            <w:r>
              <w:t>реализация мер имущественной поддержки субъектов малого и среднего предпринимательства в городе;</w:t>
            </w:r>
          </w:p>
          <w:p w:rsidR="00553425" w:rsidRPr="00EE6DA7" w:rsidRDefault="00553425" w:rsidP="00DA2214">
            <w:pPr>
              <w:jc w:val="both"/>
            </w:pPr>
            <w:r>
              <w:t>- создание условий для осуществления деятельности субъектов пищевой и перерабатывающей промышленности на территории города и развития потребительского рынка;</w:t>
            </w:r>
          </w:p>
          <w:p w:rsidR="00553425" w:rsidRPr="00EE6DA7" w:rsidRDefault="00553425" w:rsidP="00DA2214">
            <w:pPr>
              <w:jc w:val="both"/>
            </w:pPr>
            <w:r w:rsidRPr="00EE6DA7">
              <w:rPr>
                <w:szCs w:val="24"/>
              </w:rPr>
              <w:t>- формирование положи</w:t>
            </w:r>
            <w:r>
              <w:rPr>
                <w:szCs w:val="24"/>
              </w:rPr>
              <w:t>тельного имиджа предпринимателя</w:t>
            </w:r>
          </w:p>
        </w:tc>
      </w:tr>
      <w:tr w:rsidR="00553425" w:rsidRPr="00CF3FC8" w:rsidTr="006D3AD0">
        <w:trPr>
          <w:trHeight w:val="1503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791660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1C36D5">
              <w:rPr>
                <w:szCs w:val="24"/>
              </w:rPr>
              <w:t>Общий объем финансирования</w:t>
            </w:r>
            <w:r w:rsidRPr="00A67BBF">
              <w:rPr>
                <w:szCs w:val="24"/>
              </w:rPr>
              <w:t xml:space="preserve"> Программы составляет 12927,750 тыс. рублей, в том числе средства бюджета муниципального образования «Город Магадан» – </w:t>
            </w:r>
            <w:r w:rsidRPr="00A67BBF">
              <w:rPr>
                <w:color w:val="000000"/>
              </w:rPr>
              <w:t xml:space="preserve">4554,290 </w:t>
            </w:r>
            <w:r w:rsidRPr="00A67BBF">
              <w:rPr>
                <w:szCs w:val="24"/>
              </w:rPr>
              <w:t xml:space="preserve">тыс. </w:t>
            </w:r>
            <w:r w:rsidRPr="00791660">
              <w:rPr>
                <w:szCs w:val="24"/>
              </w:rPr>
              <w:t>рублей, областного</w:t>
            </w:r>
            <w:r w:rsidR="00280CD0">
              <w:rPr>
                <w:szCs w:val="24"/>
              </w:rPr>
              <w:t xml:space="preserve"> бюджета – 8373,460 тыс. рублей</w:t>
            </w:r>
          </w:p>
          <w:p w:rsidR="00553425" w:rsidRPr="000571E0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  <w:highlight w:val="yellow"/>
              </w:rPr>
            </w:pPr>
          </w:p>
        </w:tc>
      </w:tr>
      <w:tr w:rsidR="00553425" w:rsidRPr="00CF3FC8" w:rsidTr="00877D38">
        <w:trPr>
          <w:trHeight w:val="315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Сроки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6D422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D422D">
              <w:rPr>
                <w:szCs w:val="24"/>
              </w:rPr>
              <w:t>2027-2031 годы</w:t>
            </w:r>
          </w:p>
        </w:tc>
      </w:tr>
      <w:tr w:rsidR="00553425" w:rsidRPr="004A22E5" w:rsidTr="00877D38">
        <w:trPr>
          <w:trHeight w:val="1080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Ожидаемый конечный результат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Default="00553425" w:rsidP="00DA2214">
            <w:pPr>
              <w:pStyle w:val="af"/>
              <w:tabs>
                <w:tab w:val="left" w:pos="226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-</w:t>
            </w:r>
            <w:r w:rsidR="006D3AD0">
              <w:t xml:space="preserve"> </w:t>
            </w:r>
            <w:r>
              <w:t>Повышение информированности субъектов малого и среднего предпринимательства по вопросам ведения предпринимательской деятельности;</w:t>
            </w:r>
          </w:p>
          <w:p w:rsidR="00553425" w:rsidRDefault="00553425" w:rsidP="00DA2214">
            <w:pPr>
              <w:pStyle w:val="af"/>
              <w:tabs>
                <w:tab w:val="left" w:pos="226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-</w:t>
            </w:r>
            <w:r w:rsidR="006D3AD0">
              <w:t xml:space="preserve"> </w:t>
            </w:r>
            <w:r>
              <w:t>укрепление имущественной базы субъектов малого и среднего предпринимательства;</w:t>
            </w:r>
          </w:p>
          <w:p w:rsidR="00553425" w:rsidRPr="00D64527" w:rsidRDefault="00553425" w:rsidP="00DA2214">
            <w:pPr>
              <w:pStyle w:val="af"/>
              <w:tabs>
                <w:tab w:val="left" w:pos="226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-</w:t>
            </w:r>
            <w:r w:rsidR="006D3AD0">
              <w:t xml:space="preserve"> </w:t>
            </w:r>
            <w:r>
              <w:t>увеличение количества субъектов малого и среднего предпринимательства, получивших поддержку</w:t>
            </w:r>
          </w:p>
        </w:tc>
      </w:tr>
      <w:tr w:rsidR="00553425" w:rsidRPr="00CF3FC8" w:rsidTr="00877D38">
        <w:trPr>
          <w:trHeight w:val="925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FC8">
              <w:rPr>
                <w:szCs w:val="24"/>
              </w:rPr>
              <w:t>Контроль исполнения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4"/>
              </w:rPr>
            </w:pPr>
            <w:r w:rsidRPr="00CF3FC8">
              <w:rPr>
                <w:color w:val="000000" w:themeColor="text1"/>
                <w:szCs w:val="24"/>
              </w:rPr>
              <w:t xml:space="preserve">Контроль за исполнением Программы осуществляется в соответствии с </w:t>
            </w:r>
            <w:hyperlink r:id="rId13" w:history="1">
              <w:r w:rsidRPr="00CF3FC8">
                <w:rPr>
                  <w:color w:val="000000" w:themeColor="text1"/>
                  <w:szCs w:val="24"/>
                </w:rPr>
                <w:t>постановлением</w:t>
              </w:r>
            </w:hyperlink>
            <w:r w:rsidRPr="00CF3FC8">
              <w:rPr>
                <w:color w:val="000000" w:themeColor="text1"/>
                <w:szCs w:val="24"/>
              </w:rPr>
              <w:t xml:space="preserve">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</w:t>
            </w:r>
          </w:p>
        </w:tc>
      </w:tr>
    </w:tbl>
    <w:p w:rsidR="00553425" w:rsidRPr="00CF3FC8" w:rsidRDefault="00553425" w:rsidP="005534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3425" w:rsidRPr="00CD398E" w:rsidRDefault="00553425" w:rsidP="00553425">
      <w:pPr>
        <w:pStyle w:val="af"/>
        <w:numPr>
          <w:ilvl w:val="0"/>
          <w:numId w:val="3"/>
        </w:num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CD398E">
        <w:rPr>
          <w:b/>
          <w:sz w:val="28"/>
          <w:szCs w:val="28"/>
        </w:rPr>
        <w:lastRenderedPageBreak/>
        <w:t>Содержание проблемы, пути ее решения и обоснование необходимости ее решени</w:t>
      </w:r>
      <w:r>
        <w:rPr>
          <w:b/>
          <w:sz w:val="28"/>
          <w:szCs w:val="28"/>
        </w:rPr>
        <w:t>я программно-целевым методом</w:t>
      </w:r>
    </w:p>
    <w:p w:rsidR="00553425" w:rsidRPr="00E35CAD" w:rsidRDefault="00553425" w:rsidP="00553425">
      <w:pPr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</w:p>
    <w:p w:rsidR="00553425" w:rsidRPr="00E35CAD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5CAD">
        <w:rPr>
          <w:color w:val="000000"/>
          <w:sz w:val="28"/>
          <w:szCs w:val="28"/>
        </w:rPr>
        <w:t>Малое и среднее предпринимательство (далее – МСП), являясь одной из эффективных форм организации производственной и непроизводственной деятельности на территории муниципального образования «Город Магадан»</w:t>
      </w:r>
      <w:r>
        <w:rPr>
          <w:color w:val="000000"/>
          <w:sz w:val="28"/>
          <w:szCs w:val="28"/>
        </w:rPr>
        <w:t>,</w:t>
      </w:r>
      <w:r w:rsidRPr="00E35CAD">
        <w:rPr>
          <w:color w:val="000000"/>
          <w:sz w:val="28"/>
          <w:szCs w:val="28"/>
        </w:rPr>
        <w:t xml:space="preserve"> оказывает существенное влияние </w:t>
      </w:r>
      <w:r w:rsidRPr="00E35CAD">
        <w:rPr>
          <w:sz w:val="28"/>
          <w:szCs w:val="28"/>
        </w:rPr>
        <w:t>на насыщение рынка товарами и услугами, развитие конкуренции, формирование налоговой базы и налоговых поступлений в городской и областной бюджеты, создание новых рабочих мест и производств.</w:t>
      </w:r>
    </w:p>
    <w:p w:rsidR="00553425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35CAD">
        <w:rPr>
          <w:color w:val="000000"/>
          <w:sz w:val="28"/>
          <w:szCs w:val="28"/>
        </w:rPr>
        <w:t xml:space="preserve">Малое предпринимательство играет важную роль в обеспечении социального равновесия в </w:t>
      </w:r>
      <w:r>
        <w:rPr>
          <w:color w:val="000000"/>
          <w:sz w:val="28"/>
          <w:szCs w:val="28"/>
        </w:rPr>
        <w:t>Магадане</w:t>
      </w:r>
      <w:r w:rsidRPr="00E35CAD">
        <w:rPr>
          <w:color w:val="000000"/>
          <w:sz w:val="28"/>
          <w:szCs w:val="28"/>
        </w:rPr>
        <w:t>. Основанные местными жителями предприятия способствуют укреплению связей в сообществе, благоприятно влияют на развит</w:t>
      </w:r>
      <w:r>
        <w:rPr>
          <w:color w:val="000000"/>
          <w:sz w:val="28"/>
          <w:szCs w:val="28"/>
        </w:rPr>
        <w:t xml:space="preserve">ие местной культуры и традиций, </w:t>
      </w:r>
      <w:r w:rsidRPr="00E35CAD">
        <w:rPr>
          <w:color w:val="000000"/>
          <w:sz w:val="28"/>
          <w:szCs w:val="28"/>
        </w:rPr>
        <w:t>часто спонсируют местные мероприятия</w:t>
      </w:r>
      <w:r>
        <w:rPr>
          <w:color w:val="000000"/>
          <w:sz w:val="28"/>
          <w:szCs w:val="28"/>
        </w:rPr>
        <w:t>.</w:t>
      </w:r>
    </w:p>
    <w:p w:rsidR="00553425" w:rsidRPr="00E35CAD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5CAD">
        <w:rPr>
          <w:sz w:val="28"/>
          <w:szCs w:val="28"/>
        </w:rPr>
        <w:t>В связи с чем, поддержка малого и среднего предпринимательства –  одна из наиболее важных задач экономической политики, проводимой мэрией города Магадана.</w:t>
      </w:r>
    </w:p>
    <w:p w:rsidR="00553425" w:rsidRPr="008206E7" w:rsidRDefault="00553425" w:rsidP="00553425">
      <w:pPr>
        <w:tabs>
          <w:tab w:val="left" w:pos="993"/>
        </w:tabs>
        <w:autoSpaceDE w:val="0"/>
        <w:autoSpaceDN w:val="0"/>
        <w:adjustRightInd w:val="0"/>
        <w:spacing w:after="24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 xml:space="preserve">По </w:t>
      </w:r>
      <w:r>
        <w:rPr>
          <w:sz w:val="28"/>
          <w:szCs w:val="28"/>
        </w:rPr>
        <w:t>данным</w:t>
      </w:r>
      <w:r w:rsidRPr="00910AB7">
        <w:rPr>
          <w:sz w:val="28"/>
          <w:szCs w:val="28"/>
        </w:rPr>
        <w:t xml:space="preserve"> Единого реестра субъектов малого и среднего предпринимательства Феде</w:t>
      </w:r>
      <w:r>
        <w:rPr>
          <w:sz w:val="28"/>
          <w:szCs w:val="28"/>
        </w:rPr>
        <w:t xml:space="preserve">ральной налоговой службы </w:t>
      </w:r>
      <w:r w:rsidRPr="00910AB7">
        <w:rPr>
          <w:sz w:val="28"/>
          <w:szCs w:val="28"/>
        </w:rPr>
        <w:t>численность субъектов МСП</w:t>
      </w:r>
      <w:r>
        <w:rPr>
          <w:sz w:val="28"/>
          <w:szCs w:val="28"/>
        </w:rPr>
        <w:t>,</w:t>
      </w:r>
      <w:r w:rsidRPr="00910AB7">
        <w:rPr>
          <w:sz w:val="28"/>
          <w:szCs w:val="28"/>
        </w:rPr>
        <w:t xml:space="preserve"> зарегистрированных на территории муниципальн</w:t>
      </w:r>
      <w:r>
        <w:rPr>
          <w:sz w:val="28"/>
          <w:szCs w:val="28"/>
        </w:rPr>
        <w:t>ого образования «Город Магадан» на 13.01.2026, составила 5663 субъекта, увеличившись к 2025 году на 159 единиц.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45"/>
        <w:gridCol w:w="1417"/>
        <w:gridCol w:w="1275"/>
        <w:gridCol w:w="1417"/>
        <w:gridCol w:w="1300"/>
        <w:gridCol w:w="1417"/>
        <w:gridCol w:w="1300"/>
      </w:tblGrid>
      <w:tr w:rsidR="00553425" w:rsidRPr="00910AB7" w:rsidTr="00DA2214">
        <w:trPr>
          <w:trHeight w:val="307"/>
        </w:trPr>
        <w:tc>
          <w:tcPr>
            <w:tcW w:w="1445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gridSpan w:val="2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t xml:space="preserve">2023 </w:t>
            </w:r>
            <w:r w:rsidRPr="00910AB7">
              <w:t>г.</w:t>
            </w:r>
          </w:p>
        </w:tc>
        <w:tc>
          <w:tcPr>
            <w:tcW w:w="2717" w:type="dxa"/>
            <w:gridSpan w:val="2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>20</w:t>
            </w:r>
            <w:r>
              <w:t>24</w:t>
            </w:r>
            <w:r w:rsidRPr="00910AB7">
              <w:t xml:space="preserve"> г.</w:t>
            </w:r>
          </w:p>
        </w:tc>
        <w:tc>
          <w:tcPr>
            <w:tcW w:w="2717" w:type="dxa"/>
            <w:gridSpan w:val="2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>202</w:t>
            </w:r>
            <w:r>
              <w:t>5</w:t>
            </w:r>
            <w:r w:rsidRPr="00910AB7">
              <w:t xml:space="preserve"> г.</w:t>
            </w:r>
          </w:p>
        </w:tc>
      </w:tr>
      <w:tr w:rsidR="00553425" w:rsidRPr="00910AB7" w:rsidTr="00DA2214">
        <w:trPr>
          <w:trHeight w:val="307"/>
        </w:trPr>
        <w:tc>
          <w:tcPr>
            <w:tcW w:w="1445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 xml:space="preserve">Количество </w:t>
            </w:r>
          </w:p>
        </w:tc>
        <w:tc>
          <w:tcPr>
            <w:tcW w:w="1275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>Удельный вес, %</w:t>
            </w:r>
          </w:p>
        </w:tc>
        <w:tc>
          <w:tcPr>
            <w:tcW w:w="1417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 xml:space="preserve">Количество </w:t>
            </w:r>
          </w:p>
        </w:tc>
        <w:tc>
          <w:tcPr>
            <w:tcW w:w="1300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>Удельный вес, %</w:t>
            </w:r>
          </w:p>
        </w:tc>
        <w:tc>
          <w:tcPr>
            <w:tcW w:w="1417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 xml:space="preserve">Количество </w:t>
            </w:r>
          </w:p>
        </w:tc>
        <w:tc>
          <w:tcPr>
            <w:tcW w:w="1300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910AB7">
              <w:t>Удельный вес, %</w:t>
            </w:r>
          </w:p>
        </w:tc>
      </w:tr>
      <w:tr w:rsidR="00553425" w:rsidRPr="00520747" w:rsidTr="00DA2214">
        <w:trPr>
          <w:trHeight w:val="307"/>
        </w:trPr>
        <w:tc>
          <w:tcPr>
            <w:tcW w:w="144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Всего субъектов МСП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0747">
              <w:rPr>
                <w:b/>
              </w:rPr>
              <w:t>5395</w:t>
            </w:r>
          </w:p>
        </w:tc>
        <w:tc>
          <w:tcPr>
            <w:tcW w:w="127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0747">
              <w:rPr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0747">
              <w:rPr>
                <w:b/>
              </w:rPr>
              <w:t>5504</w:t>
            </w:r>
          </w:p>
        </w:tc>
        <w:tc>
          <w:tcPr>
            <w:tcW w:w="1300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0747">
              <w:rPr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5663</w:t>
            </w:r>
          </w:p>
        </w:tc>
        <w:tc>
          <w:tcPr>
            <w:tcW w:w="1300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0747">
              <w:rPr>
                <w:b/>
              </w:rPr>
              <w:t>100</w:t>
            </w:r>
          </w:p>
        </w:tc>
      </w:tr>
      <w:tr w:rsidR="00553425" w:rsidRPr="00520747" w:rsidTr="00DA2214">
        <w:trPr>
          <w:trHeight w:val="307"/>
        </w:trPr>
        <w:tc>
          <w:tcPr>
            <w:tcW w:w="144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- микро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5151</w:t>
            </w:r>
          </w:p>
        </w:tc>
        <w:tc>
          <w:tcPr>
            <w:tcW w:w="127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95,5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5232</w:t>
            </w:r>
          </w:p>
        </w:tc>
        <w:tc>
          <w:tcPr>
            <w:tcW w:w="1300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95,0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t>5396</w:t>
            </w:r>
          </w:p>
        </w:tc>
        <w:tc>
          <w:tcPr>
            <w:tcW w:w="1300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95,</w:t>
            </w:r>
            <w:r>
              <w:t>3</w:t>
            </w:r>
          </w:p>
        </w:tc>
      </w:tr>
      <w:tr w:rsidR="00553425" w:rsidRPr="00520747" w:rsidTr="00DA2214">
        <w:trPr>
          <w:trHeight w:val="307"/>
        </w:trPr>
        <w:tc>
          <w:tcPr>
            <w:tcW w:w="144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- малые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219</w:t>
            </w:r>
          </w:p>
        </w:tc>
        <w:tc>
          <w:tcPr>
            <w:tcW w:w="127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4,0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241</w:t>
            </w:r>
          </w:p>
        </w:tc>
        <w:tc>
          <w:tcPr>
            <w:tcW w:w="1300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4,4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24</w:t>
            </w:r>
            <w:r>
              <w:t>3</w:t>
            </w:r>
          </w:p>
        </w:tc>
        <w:tc>
          <w:tcPr>
            <w:tcW w:w="1300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4,</w:t>
            </w:r>
            <w:r>
              <w:t>3</w:t>
            </w:r>
          </w:p>
        </w:tc>
      </w:tr>
      <w:tr w:rsidR="00553425" w:rsidRPr="00910AB7" w:rsidTr="00DA2214">
        <w:trPr>
          <w:trHeight w:val="307"/>
        </w:trPr>
        <w:tc>
          <w:tcPr>
            <w:tcW w:w="144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- средние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25</w:t>
            </w:r>
          </w:p>
        </w:tc>
        <w:tc>
          <w:tcPr>
            <w:tcW w:w="1275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0,5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31</w:t>
            </w:r>
          </w:p>
        </w:tc>
        <w:tc>
          <w:tcPr>
            <w:tcW w:w="1300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0,6</w:t>
            </w:r>
          </w:p>
        </w:tc>
        <w:tc>
          <w:tcPr>
            <w:tcW w:w="1417" w:type="dxa"/>
            <w:vAlign w:val="center"/>
          </w:tcPr>
          <w:p w:rsidR="00553425" w:rsidRPr="0052074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1300" w:type="dxa"/>
            <w:vAlign w:val="center"/>
          </w:tcPr>
          <w:p w:rsidR="00553425" w:rsidRPr="00910AB7" w:rsidRDefault="00553425" w:rsidP="00DA22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 w:rsidRPr="00520747">
              <w:t>0,</w:t>
            </w:r>
            <w:r>
              <w:t>4</w:t>
            </w:r>
          </w:p>
        </w:tc>
      </w:tr>
    </w:tbl>
    <w:p w:rsidR="00553425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425" w:rsidRPr="00123C42" w:rsidRDefault="00553425" w:rsidP="00553425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BB197C">
        <w:rPr>
          <w:color w:val="000000"/>
          <w:sz w:val="28"/>
          <w:szCs w:val="28"/>
        </w:rPr>
        <w:t xml:space="preserve">        </w:t>
      </w:r>
      <w:r w:rsidRPr="00123C42">
        <w:rPr>
          <w:sz w:val="28"/>
          <w:szCs w:val="28"/>
        </w:rPr>
        <w:t xml:space="preserve">На малых предприятиях города трудятся более </w:t>
      </w:r>
      <w:r>
        <w:rPr>
          <w:sz w:val="28"/>
          <w:szCs w:val="28"/>
        </w:rPr>
        <w:t xml:space="preserve">12 </w:t>
      </w:r>
      <w:r w:rsidRPr="00123C42">
        <w:rPr>
          <w:sz w:val="28"/>
          <w:szCs w:val="28"/>
        </w:rPr>
        <w:t>тыс. человек, что составляет более 25 % от среднесписочной численности работающих в городе.</w:t>
      </w:r>
    </w:p>
    <w:p w:rsidR="00553425" w:rsidRDefault="00553425" w:rsidP="00553425">
      <w:pPr>
        <w:shd w:val="clear" w:color="auto" w:fill="FFFFFF"/>
        <w:ind w:firstLine="709"/>
        <w:jc w:val="both"/>
        <w:textAlignment w:val="baseline"/>
        <w:rPr>
          <w:color w:val="121111"/>
          <w:spacing w:val="6"/>
          <w:sz w:val="28"/>
          <w:szCs w:val="28"/>
          <w:shd w:val="clear" w:color="auto" w:fill="FFFFFF"/>
        </w:rPr>
      </w:pPr>
      <w:r>
        <w:rPr>
          <w:color w:val="121111"/>
          <w:spacing w:val="6"/>
          <w:sz w:val="28"/>
          <w:szCs w:val="28"/>
          <w:shd w:val="clear" w:color="auto" w:fill="FFFFFF"/>
        </w:rPr>
        <w:t xml:space="preserve">Согласно данным </w:t>
      </w:r>
      <w:r w:rsidRPr="00BB197C">
        <w:rPr>
          <w:color w:val="121111"/>
          <w:spacing w:val="6"/>
          <w:sz w:val="28"/>
          <w:szCs w:val="28"/>
          <w:shd w:val="clear" w:color="auto" w:fill="FFFFFF"/>
        </w:rPr>
        <w:t>из </w:t>
      </w:r>
      <w:r w:rsidRPr="00910AB7">
        <w:rPr>
          <w:sz w:val="28"/>
          <w:szCs w:val="28"/>
        </w:rPr>
        <w:t>Единого реестра субъектов малого и среднего предпринимательства Феде</w:t>
      </w:r>
      <w:r>
        <w:rPr>
          <w:sz w:val="28"/>
          <w:szCs w:val="28"/>
        </w:rPr>
        <w:t>ральной налоговой службы</w:t>
      </w:r>
      <w:r w:rsidRPr="00BB197C">
        <w:rPr>
          <w:color w:val="121111"/>
          <w:spacing w:val="6"/>
          <w:sz w:val="28"/>
          <w:szCs w:val="28"/>
          <w:shd w:val="clear" w:color="auto" w:fill="FFFFFF"/>
        </w:rPr>
        <w:t xml:space="preserve">, самые популярные виды деятельности среди </w:t>
      </w:r>
      <w:r>
        <w:rPr>
          <w:color w:val="121111"/>
          <w:spacing w:val="6"/>
          <w:sz w:val="28"/>
          <w:szCs w:val="28"/>
          <w:shd w:val="clear" w:color="auto" w:fill="FFFFFF"/>
        </w:rPr>
        <w:t xml:space="preserve">субъектов </w:t>
      </w:r>
      <w:r w:rsidRPr="00BB197C">
        <w:rPr>
          <w:color w:val="121111"/>
          <w:spacing w:val="6"/>
          <w:sz w:val="28"/>
          <w:szCs w:val="28"/>
          <w:shd w:val="clear" w:color="auto" w:fill="FFFFFF"/>
        </w:rPr>
        <w:t>МСП — торговля оптовая и розничная (23,2%), услуги транспорта (12,7%), строительство (9,7%)</w:t>
      </w:r>
      <w:r>
        <w:rPr>
          <w:color w:val="121111"/>
          <w:spacing w:val="6"/>
          <w:sz w:val="28"/>
          <w:szCs w:val="28"/>
          <w:shd w:val="clear" w:color="auto" w:fill="FFFFFF"/>
        </w:rPr>
        <w:t>.</w:t>
      </w:r>
    </w:p>
    <w:p w:rsidR="00553425" w:rsidRPr="0098172B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910AB7">
        <w:rPr>
          <w:sz w:val="28"/>
          <w:szCs w:val="28"/>
        </w:rPr>
        <w:t xml:space="preserve">Анализ торговой сети подтверждает насыщенность потребительского рынка торговыми объектами. Торговая сеть города по состоянию на </w:t>
      </w:r>
      <w:r>
        <w:rPr>
          <w:sz w:val="28"/>
          <w:szCs w:val="28"/>
        </w:rPr>
        <w:t>31.12.2025</w:t>
      </w:r>
      <w:r w:rsidRPr="00910AB7">
        <w:rPr>
          <w:sz w:val="28"/>
          <w:szCs w:val="28"/>
        </w:rPr>
        <w:t xml:space="preserve"> </w:t>
      </w:r>
      <w:r>
        <w:rPr>
          <w:sz w:val="28"/>
          <w:szCs w:val="28"/>
        </w:rPr>
        <w:t>насчитывала</w:t>
      </w:r>
      <w:r w:rsidRPr="00C17BF6">
        <w:rPr>
          <w:sz w:val="28"/>
          <w:szCs w:val="28"/>
        </w:rPr>
        <w:t xml:space="preserve"> 727</w:t>
      </w:r>
      <w:r>
        <w:rPr>
          <w:sz w:val="28"/>
          <w:szCs w:val="28"/>
        </w:rPr>
        <w:t xml:space="preserve"> объектов</w:t>
      </w:r>
      <w:r w:rsidRPr="00C17BF6">
        <w:rPr>
          <w:sz w:val="28"/>
          <w:szCs w:val="28"/>
        </w:rPr>
        <w:t xml:space="preserve"> розничной торговли</w:t>
      </w:r>
      <w:r w:rsidRPr="00C01DA1">
        <w:rPr>
          <w:sz w:val="28"/>
          <w:szCs w:val="28"/>
        </w:rPr>
        <w:t>, 206 объектов</w:t>
      </w:r>
      <w:r w:rsidRPr="00C17BF6">
        <w:rPr>
          <w:sz w:val="28"/>
          <w:szCs w:val="28"/>
        </w:rPr>
        <w:t xml:space="preserve"> </w:t>
      </w:r>
      <w:r w:rsidRPr="00C17BF6">
        <w:rPr>
          <w:sz w:val="28"/>
          <w:szCs w:val="28"/>
        </w:rPr>
        <w:lastRenderedPageBreak/>
        <w:t>общественного питания</w:t>
      </w:r>
      <w:r>
        <w:rPr>
          <w:sz w:val="28"/>
          <w:szCs w:val="28"/>
        </w:rPr>
        <w:t xml:space="preserve"> (без учета столовых на промпредприятиях, в образовательных, медицинских учреждениях и т.д)</w:t>
      </w:r>
      <w:r w:rsidRPr="00C17BF6">
        <w:rPr>
          <w:sz w:val="28"/>
          <w:szCs w:val="28"/>
        </w:rPr>
        <w:t xml:space="preserve">. </w:t>
      </w:r>
    </w:p>
    <w:p w:rsidR="00553425" w:rsidRDefault="00553425" w:rsidP="005534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Pr="00FB7C54">
        <w:rPr>
          <w:rFonts w:ascii="Times New Roman" w:hAnsi="Times New Roman" w:cs="Times New Roman"/>
          <w:sz w:val="28"/>
          <w:szCs w:val="28"/>
        </w:rPr>
        <w:t xml:space="preserve"> популяризации и увеличения реализации продукц</w:t>
      </w:r>
      <w:r>
        <w:rPr>
          <w:rFonts w:ascii="Times New Roman" w:hAnsi="Times New Roman" w:cs="Times New Roman"/>
          <w:sz w:val="28"/>
          <w:szCs w:val="28"/>
        </w:rPr>
        <w:t>ии местных товаропроизводителей организуются областные универсальные совместные ярмарки</w:t>
      </w:r>
      <w:r w:rsidRPr="00FB7C54">
        <w:rPr>
          <w:rFonts w:ascii="Times New Roman" w:hAnsi="Times New Roman" w:cs="Times New Roman"/>
          <w:sz w:val="28"/>
          <w:szCs w:val="28"/>
        </w:rPr>
        <w:t xml:space="preserve"> на террито</w:t>
      </w:r>
      <w:r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«Город Магадан». </w:t>
      </w:r>
      <w:r w:rsidRPr="00FB7C54">
        <w:rPr>
          <w:rFonts w:ascii="Times New Roman" w:hAnsi="Times New Roman" w:cs="Times New Roman"/>
          <w:sz w:val="28"/>
          <w:szCs w:val="28"/>
        </w:rPr>
        <w:t xml:space="preserve"> В этих целях </w:t>
      </w:r>
      <w:r>
        <w:rPr>
          <w:rFonts w:ascii="Times New Roman" w:hAnsi="Times New Roman" w:cs="Times New Roman"/>
          <w:sz w:val="28"/>
          <w:szCs w:val="28"/>
        </w:rPr>
        <w:t>мэрией</w:t>
      </w:r>
      <w:r w:rsidRPr="00FB7C54">
        <w:rPr>
          <w:rFonts w:ascii="Times New Roman" w:hAnsi="Times New Roman" w:cs="Times New Roman"/>
          <w:sz w:val="28"/>
          <w:szCs w:val="28"/>
        </w:rPr>
        <w:t xml:space="preserve"> города Магадана </w:t>
      </w:r>
      <w:r>
        <w:rPr>
          <w:rFonts w:ascii="Times New Roman" w:hAnsi="Times New Roman" w:cs="Times New Roman"/>
          <w:sz w:val="28"/>
          <w:szCs w:val="28"/>
        </w:rPr>
        <w:t xml:space="preserve">заключаются соглашения с организациями, на торговых площадях которых осуществляется проведение ярмарок выходного дня, что позволяет местным производителям </w:t>
      </w:r>
      <w:r w:rsidRPr="00FB7C54">
        <w:rPr>
          <w:rFonts w:ascii="Times New Roman" w:hAnsi="Times New Roman" w:cs="Times New Roman"/>
          <w:sz w:val="28"/>
          <w:szCs w:val="28"/>
        </w:rPr>
        <w:t xml:space="preserve">реализовать продукцию без дополнительных затрат на аренду торговых мест на рынках и без посредников, при этом обеспечивается широкое информирование населения о проведении ярмарочных мероприятий. </w:t>
      </w:r>
    </w:p>
    <w:p w:rsidR="00553425" w:rsidRPr="00D42B77" w:rsidRDefault="00DA2214" w:rsidP="005534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организована</w:t>
      </w:r>
      <w:r w:rsidR="00553425">
        <w:rPr>
          <w:rFonts w:ascii="Times New Roman" w:hAnsi="Times New Roman" w:cs="Times New Roman"/>
          <w:sz w:val="28"/>
          <w:szCs w:val="28"/>
        </w:rPr>
        <w:t xml:space="preserve"> 51 областная универсальная совместная ярмарка, в том числе 34 </w:t>
      </w:r>
      <w:r w:rsidR="00553425" w:rsidRPr="00D42B77">
        <w:rPr>
          <w:rFonts w:ascii="Times New Roman" w:hAnsi="Times New Roman" w:cs="Times New Roman"/>
          <w:sz w:val="28"/>
          <w:szCs w:val="28"/>
        </w:rPr>
        <w:t>ярмарк</w:t>
      </w:r>
      <w:r w:rsidR="00553425">
        <w:rPr>
          <w:rFonts w:ascii="Times New Roman" w:hAnsi="Times New Roman" w:cs="Times New Roman"/>
          <w:sz w:val="28"/>
          <w:szCs w:val="28"/>
        </w:rPr>
        <w:t>и</w:t>
      </w:r>
      <w:r w:rsidR="00553425" w:rsidRPr="00D42B77">
        <w:rPr>
          <w:rFonts w:ascii="Times New Roman" w:hAnsi="Times New Roman" w:cs="Times New Roman"/>
          <w:sz w:val="28"/>
          <w:szCs w:val="28"/>
        </w:rPr>
        <w:t xml:space="preserve"> выходного дня</w:t>
      </w:r>
      <w:r w:rsidR="00553425">
        <w:rPr>
          <w:rFonts w:ascii="Times New Roman" w:hAnsi="Times New Roman" w:cs="Times New Roman"/>
          <w:sz w:val="28"/>
          <w:szCs w:val="28"/>
        </w:rPr>
        <w:t xml:space="preserve"> на торговых площадях здания торгового назначения «Торговые ряды «ФРЭШ» в</w:t>
      </w:r>
      <w:r w:rsidR="00553425" w:rsidRPr="00D42B77">
        <w:rPr>
          <w:rFonts w:ascii="Times New Roman" w:hAnsi="Times New Roman" w:cs="Times New Roman"/>
          <w:sz w:val="28"/>
          <w:szCs w:val="28"/>
        </w:rPr>
        <w:t xml:space="preserve"> рамках реализации программного мероприятия «</w:t>
      </w:r>
      <w:r w:rsidR="00553425" w:rsidRPr="00D42B77">
        <w:rPr>
          <w:rFonts w:ascii="Times New Roman" w:hAnsi="Times New Roman" w:cs="Times New Roman"/>
          <w:color w:val="000000"/>
          <w:sz w:val="28"/>
          <w:szCs w:val="28"/>
        </w:rPr>
        <w:t>Возмещение аренды торговых площадей и торгового оборудования, связанных с организацией и проведением областных универсальных совместных ярмарок»</w:t>
      </w:r>
      <w:r w:rsidR="00553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3425" w:rsidRPr="00461337" w:rsidRDefault="00553425" w:rsidP="00553425">
      <w:pPr>
        <w:ind w:firstLine="709"/>
        <w:jc w:val="both"/>
        <w:rPr>
          <w:sz w:val="28"/>
          <w:szCs w:val="28"/>
        </w:rPr>
      </w:pPr>
      <w:r w:rsidRPr="00461337">
        <w:rPr>
          <w:sz w:val="28"/>
          <w:szCs w:val="28"/>
        </w:rPr>
        <w:t>С целью имущественной поддержки субъектов МСП утвержден Перечень муниципал</w:t>
      </w:r>
      <w:r w:rsidR="00933E97">
        <w:rPr>
          <w:sz w:val="28"/>
          <w:szCs w:val="28"/>
        </w:rPr>
        <w:t>ьного имущества, предназначенного</w:t>
      </w:r>
      <w:r w:rsidRPr="00461337">
        <w:rPr>
          <w:sz w:val="28"/>
          <w:szCs w:val="28"/>
        </w:rPr>
        <w:t xml:space="preserve"> для предоставления его во владение и (или) в пользование субъектам малого и среднего предпринимательства, включающий </w:t>
      </w:r>
      <w:r>
        <w:rPr>
          <w:sz w:val="28"/>
          <w:szCs w:val="28"/>
        </w:rPr>
        <w:t>25</w:t>
      </w:r>
      <w:r w:rsidRPr="004B03FD">
        <w:rPr>
          <w:sz w:val="28"/>
          <w:szCs w:val="28"/>
        </w:rPr>
        <w:t xml:space="preserve"> </w:t>
      </w:r>
      <w:r w:rsidRPr="00461337">
        <w:rPr>
          <w:sz w:val="28"/>
          <w:szCs w:val="28"/>
        </w:rPr>
        <w:t>объектов</w:t>
      </w:r>
      <w:r w:rsidRPr="009103EE">
        <w:rPr>
          <w:sz w:val="28"/>
          <w:szCs w:val="28"/>
        </w:rPr>
        <w:t xml:space="preserve"> </w:t>
      </w:r>
      <w:r w:rsidRPr="00461337">
        <w:rPr>
          <w:sz w:val="28"/>
          <w:szCs w:val="28"/>
        </w:rPr>
        <w:t>на 31.12.2025.</w:t>
      </w:r>
    </w:p>
    <w:p w:rsidR="00553425" w:rsidRPr="008218E7" w:rsidRDefault="00553425" w:rsidP="00553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1337">
        <w:rPr>
          <w:rFonts w:ascii="Times New Roman" w:hAnsi="Times New Roman" w:cs="Times New Roman"/>
          <w:sz w:val="28"/>
          <w:szCs w:val="28"/>
        </w:rPr>
        <w:t>Оказание и</w:t>
      </w:r>
      <w:r>
        <w:rPr>
          <w:rFonts w:ascii="Times New Roman" w:hAnsi="Times New Roman" w:cs="Times New Roman"/>
          <w:sz w:val="28"/>
          <w:szCs w:val="28"/>
        </w:rPr>
        <w:t>мущественной поддержки субъектам</w:t>
      </w:r>
      <w:r w:rsidRPr="00461337">
        <w:rPr>
          <w:rFonts w:ascii="Times New Roman" w:hAnsi="Times New Roman" w:cs="Times New Roman"/>
          <w:sz w:val="28"/>
          <w:szCs w:val="28"/>
        </w:rPr>
        <w:t xml:space="preserve"> МСП способствует вовлечению муниципального имущества в хозяйственный оборот, укреплению имущественной </w:t>
      </w:r>
      <w:r>
        <w:rPr>
          <w:rFonts w:ascii="Times New Roman" w:hAnsi="Times New Roman" w:cs="Times New Roman"/>
          <w:sz w:val="28"/>
          <w:szCs w:val="28"/>
        </w:rPr>
        <w:t xml:space="preserve">базы малого и среднего бизнеса </w:t>
      </w:r>
      <w:r w:rsidRPr="00461337">
        <w:rPr>
          <w:rFonts w:ascii="Times New Roman" w:hAnsi="Times New Roman" w:cs="Times New Roman"/>
          <w:sz w:val="28"/>
          <w:szCs w:val="28"/>
        </w:rPr>
        <w:t>и в то же время позволяет повысить доходность бюджета за счет поступления арендных платежей, а также последующего возможного выкупа имущества арендаторами.</w:t>
      </w:r>
    </w:p>
    <w:p w:rsidR="00553425" w:rsidRPr="00130429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429">
        <w:rPr>
          <w:sz w:val="28"/>
          <w:szCs w:val="28"/>
        </w:rPr>
        <w:t xml:space="preserve">Значительному вкладу малого и среднего предпринимательства в социально-экономическое развитие муниципального образования «Город Магадан» во многом способствовала реализация с 2010 года предыдущих муниципальных программ, ставших эффективным инструментом осуществления </w:t>
      </w:r>
      <w:r>
        <w:rPr>
          <w:sz w:val="28"/>
          <w:szCs w:val="28"/>
        </w:rPr>
        <w:t xml:space="preserve">экономической </w:t>
      </w:r>
      <w:r w:rsidRPr="009103EE">
        <w:rPr>
          <w:sz w:val="28"/>
          <w:szCs w:val="28"/>
        </w:rPr>
        <w:t>политики</w:t>
      </w:r>
      <w:r w:rsidRPr="00130429">
        <w:rPr>
          <w:sz w:val="28"/>
          <w:szCs w:val="28"/>
        </w:rPr>
        <w:t xml:space="preserve"> мэрией города Магадана по отношению к малому и среднему бизнесу.</w:t>
      </w:r>
    </w:p>
    <w:p w:rsidR="00553425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действовавших </w:t>
      </w:r>
      <w:r w:rsidRPr="00910AB7">
        <w:rPr>
          <w:sz w:val="28"/>
          <w:szCs w:val="28"/>
        </w:rPr>
        <w:t xml:space="preserve">с 2010 года </w:t>
      </w:r>
      <w:r>
        <w:rPr>
          <w:sz w:val="28"/>
          <w:szCs w:val="28"/>
        </w:rPr>
        <w:t>программ</w:t>
      </w:r>
      <w:r w:rsidRPr="00910AB7">
        <w:rPr>
          <w:sz w:val="28"/>
          <w:szCs w:val="28"/>
        </w:rPr>
        <w:t xml:space="preserve"> по поддержке и развитию малого предпринимательства в муниципальном образовании «Город Магадан» разработана нормативная правовая база, оказывается информационная, финансовая и имущественная поддержка. </w:t>
      </w:r>
    </w:p>
    <w:p w:rsidR="00553425" w:rsidRPr="004E322B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22B">
        <w:rPr>
          <w:sz w:val="28"/>
          <w:szCs w:val="28"/>
        </w:rPr>
        <w:t xml:space="preserve">В период 2017-2025 гг. </w:t>
      </w:r>
      <w:r>
        <w:rPr>
          <w:sz w:val="28"/>
          <w:szCs w:val="28"/>
        </w:rPr>
        <w:t>90</w:t>
      </w:r>
      <w:r w:rsidRPr="004E322B">
        <w:rPr>
          <w:sz w:val="28"/>
          <w:szCs w:val="28"/>
        </w:rPr>
        <w:t xml:space="preserve"> субъектам МСП была оказана финансовая поддержка на общую сумму </w:t>
      </w:r>
      <w:r>
        <w:rPr>
          <w:sz w:val="28"/>
          <w:szCs w:val="28"/>
        </w:rPr>
        <w:t>41 2</w:t>
      </w:r>
      <w:r w:rsidRPr="00D80678">
        <w:rPr>
          <w:sz w:val="28"/>
          <w:szCs w:val="28"/>
        </w:rPr>
        <w:t>6</w:t>
      </w:r>
      <w:r>
        <w:rPr>
          <w:sz w:val="28"/>
          <w:szCs w:val="28"/>
        </w:rPr>
        <w:t>8,9</w:t>
      </w:r>
      <w:r w:rsidRPr="004E322B">
        <w:rPr>
          <w:sz w:val="28"/>
          <w:szCs w:val="28"/>
        </w:rPr>
        <w:t xml:space="preserve"> тыс. рублей, в том числе за счет средств бюджета муниципального образования «Город Магадан» - 2</w:t>
      </w:r>
      <w:r>
        <w:rPr>
          <w:sz w:val="28"/>
          <w:szCs w:val="28"/>
        </w:rPr>
        <w:t> 347,7</w:t>
      </w:r>
      <w:r w:rsidRPr="004E322B">
        <w:rPr>
          <w:sz w:val="28"/>
          <w:szCs w:val="28"/>
        </w:rPr>
        <w:t xml:space="preserve"> тыс. рублей. </w:t>
      </w:r>
    </w:p>
    <w:p w:rsidR="00553425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6AF">
        <w:rPr>
          <w:sz w:val="28"/>
          <w:szCs w:val="28"/>
        </w:rPr>
        <w:t>Внедрены меры, направленные на снижение финансовой нагрузки субъектов МСП:</w:t>
      </w:r>
    </w:p>
    <w:p w:rsidR="00553425" w:rsidRPr="003016AF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8218E7">
        <w:rPr>
          <w:sz w:val="28"/>
          <w:szCs w:val="28"/>
        </w:rPr>
        <w:t xml:space="preserve">редоставление льгот по оплате за пользование муниципальным имуществом (за исключением земельных участков), включенным в перечень муниципального имущества муниципального образования </w:t>
      </w:r>
      <w:r>
        <w:rPr>
          <w:sz w:val="28"/>
          <w:szCs w:val="28"/>
        </w:rPr>
        <w:t>«</w:t>
      </w:r>
      <w:r w:rsidRPr="008218E7">
        <w:rPr>
          <w:sz w:val="28"/>
          <w:szCs w:val="28"/>
        </w:rPr>
        <w:t>Город Магадан</w:t>
      </w:r>
      <w:r>
        <w:rPr>
          <w:sz w:val="28"/>
          <w:szCs w:val="28"/>
        </w:rPr>
        <w:t>»</w:t>
      </w:r>
      <w:r w:rsidRPr="008218E7">
        <w:rPr>
          <w:sz w:val="28"/>
          <w:szCs w:val="28"/>
        </w:rPr>
        <w:t>, предназначенного для предоставления его во владение и (или) пользование субъектам МСП</w:t>
      </w:r>
      <w:r>
        <w:rPr>
          <w:sz w:val="28"/>
          <w:szCs w:val="28"/>
        </w:rPr>
        <w:t>;</w:t>
      </w:r>
    </w:p>
    <w:p w:rsidR="00553425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4F">
        <w:rPr>
          <w:sz w:val="28"/>
          <w:szCs w:val="28"/>
        </w:rPr>
        <w:t>- предоставл</w:t>
      </w:r>
      <w:r>
        <w:rPr>
          <w:sz w:val="28"/>
          <w:szCs w:val="28"/>
        </w:rPr>
        <w:t>ение</w:t>
      </w:r>
      <w:r w:rsidRPr="0044494F">
        <w:rPr>
          <w:sz w:val="28"/>
          <w:szCs w:val="28"/>
        </w:rPr>
        <w:t xml:space="preserve"> арендаторам муниципального имущества из числа субъектов МСП преимущественно</w:t>
      </w:r>
      <w:r>
        <w:rPr>
          <w:sz w:val="28"/>
          <w:szCs w:val="28"/>
        </w:rPr>
        <w:t>го</w:t>
      </w:r>
      <w:r w:rsidRPr="0044494F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44494F">
        <w:rPr>
          <w:sz w:val="28"/>
          <w:szCs w:val="28"/>
        </w:rPr>
        <w:t xml:space="preserve"> выкупа арендуемого муниципального имущества в рамках приватизации муниципального имущества</w:t>
      </w:r>
      <w:r>
        <w:rPr>
          <w:sz w:val="28"/>
          <w:szCs w:val="28"/>
        </w:rPr>
        <w:t xml:space="preserve"> и др.</w:t>
      </w:r>
    </w:p>
    <w:p w:rsidR="00553425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 работу </w:t>
      </w:r>
      <w:r w:rsidRPr="00910AB7">
        <w:rPr>
          <w:sz w:val="28"/>
          <w:szCs w:val="28"/>
        </w:rPr>
        <w:t>совместный проект мэрии города Магадана и Магаданского регионального отделения Общероссийской общественной организации «ОПОРА РОССИИ» – бизнес-школа «МиниБизнесинкубатор»</w:t>
      </w:r>
      <w:r>
        <w:rPr>
          <w:sz w:val="28"/>
          <w:szCs w:val="28"/>
        </w:rPr>
        <w:t>,</w:t>
      </w:r>
      <w:r w:rsidRPr="00910AB7">
        <w:rPr>
          <w:sz w:val="28"/>
          <w:szCs w:val="28"/>
        </w:rPr>
        <w:t xml:space="preserve"> где начинающие предприниматели получают практический опыт ведения бизнеса.</w:t>
      </w: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Для упрощения процедур ведения бизнеса планомерно ведется работа по сокращению сроков административных процедур.</w:t>
      </w: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 xml:space="preserve">Информирование и оказание консультационной поддержки МСП является важной частью решения многих вопросов. С целью популяризации предпринимательской деятельности в средствах массовой информации и на сайте мэрии города публикуются нормативные, аналитические и информационные материалы по актуальным вопросам предпринимательской деятельности. </w:t>
      </w: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 xml:space="preserve">Несмотря на то, что на территории муниципального образования «Город Магадан» создана инфраструктура поддержки малого и среднего предпринимательства, дальнейшее обеспечение стабильного развития МСП города невозможно без четкой, отлаженной системы мер, направленной на решение приоритетных стратегических задач. </w:t>
      </w:r>
    </w:p>
    <w:p w:rsidR="00553425" w:rsidRPr="002A2484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2A2484">
        <w:rPr>
          <w:sz w:val="28"/>
          <w:szCs w:val="28"/>
        </w:rPr>
        <w:t>Программно-целевой подход, используемый в настоящей программе, является предпочтительным инструментарием, обеспечивающим максимальную эффективность координации, управления ресурсами и финансами, и предполагает развитие малого и среднего предпринимательства на основе приоритетов, ориентированных на получение максимального эффекта при имеющихся ограниченных ресурсах</w:t>
      </w:r>
      <w:r>
        <w:rPr>
          <w:sz w:val="28"/>
          <w:szCs w:val="28"/>
        </w:rPr>
        <w:t>.</w:t>
      </w: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425" w:rsidRPr="00910AB7" w:rsidRDefault="00553425" w:rsidP="00553425">
      <w:pPr>
        <w:pStyle w:val="af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0AB7">
        <w:rPr>
          <w:b/>
          <w:sz w:val="28"/>
          <w:szCs w:val="28"/>
        </w:rPr>
        <w:t xml:space="preserve">Основные цели, задачи </w:t>
      </w:r>
      <w:r>
        <w:rPr>
          <w:b/>
          <w:sz w:val="28"/>
          <w:szCs w:val="28"/>
        </w:rPr>
        <w:t>Программы и сроки ее реализации</w:t>
      </w: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553425" w:rsidRPr="009C3262" w:rsidRDefault="00553425" w:rsidP="005534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C3262">
        <w:rPr>
          <w:sz w:val="28"/>
          <w:szCs w:val="28"/>
        </w:rPr>
        <w:t>Целью Программы является содействие развитию малого и среднего предпринимательства и повышение его вклада в социально-экономическое развитие муниципального образования «Город Магадан».</w:t>
      </w:r>
    </w:p>
    <w:p w:rsidR="00553425" w:rsidRPr="002A2484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425" w:rsidRPr="002A2484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2484">
        <w:rPr>
          <w:sz w:val="28"/>
          <w:szCs w:val="28"/>
        </w:rPr>
        <w:t>Задачи Программы:</w:t>
      </w:r>
    </w:p>
    <w:p w:rsidR="00553425" w:rsidRPr="002A2484" w:rsidRDefault="00553425" w:rsidP="00553425">
      <w:pPr>
        <w:ind w:firstLine="709"/>
        <w:jc w:val="both"/>
        <w:rPr>
          <w:sz w:val="28"/>
          <w:szCs w:val="28"/>
        </w:rPr>
      </w:pPr>
      <w:r w:rsidRPr="002A2484">
        <w:rPr>
          <w:sz w:val="28"/>
          <w:szCs w:val="28"/>
        </w:rPr>
        <w:t>- реализация мер информационной поддержки субъектов малого и среднего предпринимательства в городе;</w:t>
      </w:r>
    </w:p>
    <w:p w:rsidR="00553425" w:rsidRPr="002A2484" w:rsidRDefault="00553425" w:rsidP="00553425">
      <w:pPr>
        <w:ind w:firstLine="709"/>
        <w:jc w:val="both"/>
        <w:rPr>
          <w:sz w:val="28"/>
          <w:szCs w:val="28"/>
        </w:rPr>
      </w:pPr>
      <w:r w:rsidRPr="002A2484">
        <w:rPr>
          <w:sz w:val="28"/>
          <w:szCs w:val="28"/>
        </w:rPr>
        <w:lastRenderedPageBreak/>
        <w:t>- реализация мер имущественной поддержки субъектов малого и среднего предпринимательства в городе;</w:t>
      </w:r>
    </w:p>
    <w:p w:rsidR="00553425" w:rsidRDefault="00553425" w:rsidP="00553425">
      <w:pPr>
        <w:ind w:firstLine="709"/>
        <w:jc w:val="both"/>
        <w:rPr>
          <w:sz w:val="28"/>
          <w:szCs w:val="28"/>
        </w:rPr>
      </w:pPr>
      <w:r w:rsidRPr="002A2484">
        <w:rPr>
          <w:sz w:val="28"/>
          <w:szCs w:val="28"/>
        </w:rPr>
        <w:t>- создание условий для осуществления деятельности субъектов пищевой и перерабатывающей промышленности на территории города и развития потребительского рынка</w:t>
      </w:r>
      <w:r>
        <w:rPr>
          <w:sz w:val="28"/>
          <w:szCs w:val="28"/>
        </w:rPr>
        <w:t>;</w:t>
      </w:r>
    </w:p>
    <w:p w:rsidR="00553425" w:rsidRPr="002A2484" w:rsidRDefault="00553425" w:rsidP="005534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2484">
        <w:rPr>
          <w:sz w:val="28"/>
          <w:szCs w:val="28"/>
        </w:rPr>
        <w:t>формирование положительного имиджа предпринимателя</w:t>
      </w:r>
      <w:r>
        <w:rPr>
          <w:sz w:val="28"/>
          <w:szCs w:val="28"/>
        </w:rPr>
        <w:t>.</w:t>
      </w:r>
    </w:p>
    <w:p w:rsidR="00553425" w:rsidRPr="002A2484" w:rsidRDefault="00553425" w:rsidP="005534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2484">
        <w:rPr>
          <w:sz w:val="28"/>
          <w:szCs w:val="28"/>
        </w:rPr>
        <w:t>Общий срок реализации Программы рассчитан на период 202</w:t>
      </w:r>
      <w:r>
        <w:rPr>
          <w:sz w:val="28"/>
          <w:szCs w:val="28"/>
        </w:rPr>
        <w:t>7</w:t>
      </w:r>
      <w:r w:rsidRPr="002A2484">
        <w:rPr>
          <w:sz w:val="28"/>
          <w:szCs w:val="28"/>
        </w:rPr>
        <w:t>-20</w:t>
      </w:r>
      <w:r>
        <w:rPr>
          <w:sz w:val="28"/>
          <w:szCs w:val="28"/>
        </w:rPr>
        <w:t>31</w:t>
      </w:r>
      <w:r w:rsidRPr="002A2484">
        <w:rPr>
          <w:sz w:val="28"/>
          <w:szCs w:val="28"/>
        </w:rPr>
        <w:t xml:space="preserve"> годы.</w:t>
      </w:r>
    </w:p>
    <w:p w:rsidR="00553425" w:rsidRPr="00910AB7" w:rsidRDefault="00553425" w:rsidP="00553425">
      <w:pPr>
        <w:pStyle w:val="af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0AB7">
        <w:rPr>
          <w:b/>
          <w:sz w:val="28"/>
          <w:szCs w:val="28"/>
        </w:rPr>
        <w:t>Система целевых индикаторов и ожидаемый социально-экономический эффект от реализации Программы</w:t>
      </w:r>
    </w:p>
    <w:p w:rsidR="00553425" w:rsidRPr="00910AB7" w:rsidRDefault="00553425" w:rsidP="00553425">
      <w:pPr>
        <w:pStyle w:val="af"/>
        <w:autoSpaceDE w:val="0"/>
        <w:autoSpaceDN w:val="0"/>
        <w:adjustRightInd w:val="0"/>
        <w:rPr>
          <w:b/>
          <w:sz w:val="28"/>
          <w:szCs w:val="28"/>
        </w:rPr>
      </w:pPr>
    </w:p>
    <w:p w:rsidR="00553425" w:rsidRPr="00AA7C05" w:rsidRDefault="00553425" w:rsidP="00553425">
      <w:pPr>
        <w:autoSpaceDE w:val="0"/>
        <w:autoSpaceDN w:val="0"/>
        <w:adjustRightInd w:val="0"/>
        <w:spacing w:after="24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 xml:space="preserve">Эффективность реализации Программы будет оцениваться по системе целевых индикаторов: </w:t>
      </w:r>
    </w:p>
    <w:tbl>
      <w:tblPr>
        <w:tblStyle w:val="a9"/>
        <w:tblW w:w="9711" w:type="dxa"/>
        <w:tblLayout w:type="fixed"/>
        <w:tblLook w:val="04A0" w:firstRow="1" w:lastRow="0" w:firstColumn="1" w:lastColumn="0" w:noHBand="0" w:noVBand="1"/>
      </w:tblPr>
      <w:tblGrid>
        <w:gridCol w:w="540"/>
        <w:gridCol w:w="2265"/>
        <w:gridCol w:w="1418"/>
        <w:gridCol w:w="1402"/>
        <w:gridCol w:w="817"/>
        <w:gridCol w:w="817"/>
        <w:gridCol w:w="817"/>
        <w:gridCol w:w="817"/>
        <w:gridCol w:w="818"/>
      </w:tblGrid>
      <w:tr w:rsidR="00553425" w:rsidRPr="00E526AD" w:rsidTr="00DA2214">
        <w:trPr>
          <w:trHeight w:val="464"/>
        </w:trPr>
        <w:tc>
          <w:tcPr>
            <w:tcW w:w="540" w:type="dxa"/>
            <w:vMerge w:val="restart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№ п/п</w:t>
            </w:r>
          </w:p>
        </w:tc>
        <w:tc>
          <w:tcPr>
            <w:tcW w:w="2265" w:type="dxa"/>
            <w:vMerge w:val="restart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Наименование целевого индикатора</w:t>
            </w:r>
          </w:p>
        </w:tc>
        <w:tc>
          <w:tcPr>
            <w:tcW w:w="1418" w:type="dxa"/>
            <w:vMerge w:val="restart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Единица измерения</w:t>
            </w:r>
          </w:p>
        </w:tc>
        <w:tc>
          <w:tcPr>
            <w:tcW w:w="1402" w:type="dxa"/>
            <w:vMerge w:val="restart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Базовый показатель (2025 г</w:t>
            </w:r>
            <w:r w:rsidR="008C130F">
              <w:rPr>
                <w:szCs w:val="24"/>
              </w:rPr>
              <w:t>од</w:t>
            </w:r>
            <w:r w:rsidRPr="00E526AD">
              <w:rPr>
                <w:szCs w:val="24"/>
              </w:rPr>
              <w:t>)</w:t>
            </w:r>
          </w:p>
        </w:tc>
        <w:tc>
          <w:tcPr>
            <w:tcW w:w="4086" w:type="dxa"/>
            <w:gridSpan w:val="5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Величина показателя</w:t>
            </w:r>
          </w:p>
        </w:tc>
      </w:tr>
      <w:tr w:rsidR="00553425" w:rsidRPr="00E526AD" w:rsidTr="00DA2214">
        <w:trPr>
          <w:trHeight w:val="463"/>
        </w:trPr>
        <w:tc>
          <w:tcPr>
            <w:tcW w:w="540" w:type="dxa"/>
            <w:vMerge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65" w:type="dxa"/>
            <w:vMerge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02" w:type="dxa"/>
            <w:vMerge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7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2027 год</w:t>
            </w:r>
          </w:p>
        </w:tc>
        <w:tc>
          <w:tcPr>
            <w:tcW w:w="817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2028 год</w:t>
            </w:r>
          </w:p>
        </w:tc>
        <w:tc>
          <w:tcPr>
            <w:tcW w:w="817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2029 год</w:t>
            </w:r>
          </w:p>
        </w:tc>
        <w:tc>
          <w:tcPr>
            <w:tcW w:w="817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2030 год</w:t>
            </w:r>
          </w:p>
        </w:tc>
        <w:tc>
          <w:tcPr>
            <w:tcW w:w="818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2031 год</w:t>
            </w:r>
          </w:p>
        </w:tc>
      </w:tr>
      <w:tr w:rsidR="00553425" w:rsidRPr="00E526AD" w:rsidTr="00DA2214">
        <w:trPr>
          <w:trHeight w:val="1340"/>
        </w:trPr>
        <w:tc>
          <w:tcPr>
            <w:tcW w:w="540" w:type="dxa"/>
            <w:vMerge w:val="restart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1.</w:t>
            </w:r>
          </w:p>
        </w:tc>
        <w:tc>
          <w:tcPr>
            <w:tcW w:w="2265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526AD">
              <w:rPr>
                <w:szCs w:val="24"/>
              </w:rPr>
              <w:t>Количество субъектов мал</w:t>
            </w:r>
            <w:r w:rsidR="00DA2214">
              <w:rPr>
                <w:szCs w:val="24"/>
              </w:rPr>
              <w:t>ого и среднего предприниматель-ст</w:t>
            </w:r>
            <w:r w:rsidRPr="00E526AD">
              <w:rPr>
                <w:szCs w:val="24"/>
              </w:rPr>
              <w:t>ва</w:t>
            </w:r>
            <w:r>
              <w:rPr>
                <w:szCs w:val="24"/>
              </w:rPr>
              <w:t>, в том числе:</w:t>
            </w:r>
          </w:p>
        </w:tc>
        <w:tc>
          <w:tcPr>
            <w:tcW w:w="1418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единиц</w:t>
            </w:r>
          </w:p>
        </w:tc>
        <w:tc>
          <w:tcPr>
            <w:tcW w:w="1402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5663</w:t>
            </w:r>
          </w:p>
        </w:tc>
        <w:tc>
          <w:tcPr>
            <w:tcW w:w="817" w:type="dxa"/>
            <w:vAlign w:val="center"/>
          </w:tcPr>
          <w:p w:rsidR="00553425" w:rsidRPr="0004718C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5706</w:t>
            </w:r>
          </w:p>
        </w:tc>
        <w:tc>
          <w:tcPr>
            <w:tcW w:w="817" w:type="dxa"/>
            <w:vAlign w:val="center"/>
          </w:tcPr>
          <w:p w:rsidR="00553425" w:rsidRPr="0004718C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5761</w:t>
            </w:r>
          </w:p>
        </w:tc>
        <w:tc>
          <w:tcPr>
            <w:tcW w:w="817" w:type="dxa"/>
            <w:vAlign w:val="center"/>
          </w:tcPr>
          <w:p w:rsidR="00553425" w:rsidRPr="0004718C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5761</w:t>
            </w:r>
          </w:p>
        </w:tc>
        <w:tc>
          <w:tcPr>
            <w:tcW w:w="817" w:type="dxa"/>
            <w:vAlign w:val="center"/>
          </w:tcPr>
          <w:p w:rsidR="00553425" w:rsidRPr="0004718C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5761</w:t>
            </w:r>
          </w:p>
        </w:tc>
        <w:tc>
          <w:tcPr>
            <w:tcW w:w="818" w:type="dxa"/>
            <w:vAlign w:val="center"/>
          </w:tcPr>
          <w:p w:rsidR="00553425" w:rsidRPr="0004718C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5761</w:t>
            </w:r>
          </w:p>
        </w:tc>
      </w:tr>
      <w:tr w:rsidR="00553425" w:rsidRPr="00E526AD" w:rsidTr="00DA2214">
        <w:trPr>
          <w:trHeight w:val="367"/>
        </w:trPr>
        <w:tc>
          <w:tcPr>
            <w:tcW w:w="540" w:type="dxa"/>
            <w:vMerge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  юридических лиц</w:t>
            </w:r>
          </w:p>
        </w:tc>
        <w:tc>
          <w:tcPr>
            <w:tcW w:w="1418" w:type="dxa"/>
            <w:vAlign w:val="center"/>
          </w:tcPr>
          <w:p w:rsidR="00553425" w:rsidRDefault="00553425" w:rsidP="00DA2214">
            <w:pPr>
              <w:jc w:val="center"/>
            </w:pPr>
            <w:r w:rsidRPr="00701B73">
              <w:rPr>
                <w:szCs w:val="24"/>
              </w:rPr>
              <w:t>единиц</w:t>
            </w:r>
          </w:p>
        </w:tc>
        <w:tc>
          <w:tcPr>
            <w:tcW w:w="1402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1849</w:t>
            </w:r>
          </w:p>
        </w:tc>
        <w:tc>
          <w:tcPr>
            <w:tcW w:w="817" w:type="dxa"/>
            <w:vAlign w:val="center"/>
          </w:tcPr>
          <w:p w:rsidR="00553425" w:rsidRPr="009C3262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860</w:t>
            </w:r>
          </w:p>
        </w:tc>
        <w:tc>
          <w:tcPr>
            <w:tcW w:w="817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1869</w:t>
            </w:r>
          </w:p>
        </w:tc>
        <w:tc>
          <w:tcPr>
            <w:tcW w:w="817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1869</w:t>
            </w:r>
          </w:p>
        </w:tc>
        <w:tc>
          <w:tcPr>
            <w:tcW w:w="817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1869</w:t>
            </w:r>
          </w:p>
        </w:tc>
        <w:tc>
          <w:tcPr>
            <w:tcW w:w="818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1869</w:t>
            </w:r>
          </w:p>
        </w:tc>
      </w:tr>
      <w:tr w:rsidR="00553425" w:rsidRPr="00E526AD" w:rsidTr="00DA2214">
        <w:trPr>
          <w:trHeight w:val="615"/>
        </w:trPr>
        <w:tc>
          <w:tcPr>
            <w:tcW w:w="540" w:type="dxa"/>
            <w:vMerge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 индивидуальных предпринимателей</w:t>
            </w:r>
          </w:p>
        </w:tc>
        <w:tc>
          <w:tcPr>
            <w:tcW w:w="1418" w:type="dxa"/>
            <w:vAlign w:val="center"/>
          </w:tcPr>
          <w:p w:rsidR="00553425" w:rsidRDefault="00553425" w:rsidP="00DA2214">
            <w:pPr>
              <w:jc w:val="center"/>
            </w:pPr>
            <w:r w:rsidRPr="00701B73">
              <w:rPr>
                <w:szCs w:val="24"/>
              </w:rPr>
              <w:t>единиц</w:t>
            </w:r>
          </w:p>
        </w:tc>
        <w:tc>
          <w:tcPr>
            <w:tcW w:w="1402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3814</w:t>
            </w:r>
          </w:p>
        </w:tc>
        <w:tc>
          <w:tcPr>
            <w:tcW w:w="817" w:type="dxa"/>
            <w:vAlign w:val="center"/>
          </w:tcPr>
          <w:p w:rsidR="00553425" w:rsidRPr="009C3262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3846</w:t>
            </w:r>
          </w:p>
        </w:tc>
        <w:tc>
          <w:tcPr>
            <w:tcW w:w="817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3892</w:t>
            </w:r>
          </w:p>
        </w:tc>
        <w:tc>
          <w:tcPr>
            <w:tcW w:w="817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3892</w:t>
            </w:r>
          </w:p>
        </w:tc>
        <w:tc>
          <w:tcPr>
            <w:tcW w:w="817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3892</w:t>
            </w:r>
          </w:p>
        </w:tc>
        <w:tc>
          <w:tcPr>
            <w:tcW w:w="818" w:type="dxa"/>
            <w:vAlign w:val="center"/>
          </w:tcPr>
          <w:p w:rsidR="00553425" w:rsidRPr="00A5242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3892</w:t>
            </w:r>
          </w:p>
        </w:tc>
      </w:tr>
      <w:tr w:rsidR="00553425" w:rsidRPr="00E526AD" w:rsidTr="00DA2214">
        <w:trPr>
          <w:trHeight w:val="986"/>
        </w:trPr>
        <w:tc>
          <w:tcPr>
            <w:tcW w:w="540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2.</w:t>
            </w:r>
          </w:p>
        </w:tc>
        <w:tc>
          <w:tcPr>
            <w:tcW w:w="2265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>Численность</w:t>
            </w:r>
          </w:p>
          <w:p w:rsidR="00553425" w:rsidRPr="00AA7C05" w:rsidRDefault="00553425" w:rsidP="00DA22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>работающих в сфере МСП</w:t>
            </w:r>
          </w:p>
        </w:tc>
        <w:tc>
          <w:tcPr>
            <w:tcW w:w="1418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тыс.</w:t>
            </w:r>
          </w:p>
          <w:p w:rsidR="00553425" w:rsidRPr="003515C2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человек</w:t>
            </w:r>
          </w:p>
        </w:tc>
        <w:tc>
          <w:tcPr>
            <w:tcW w:w="1402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12,1</w:t>
            </w:r>
          </w:p>
        </w:tc>
        <w:tc>
          <w:tcPr>
            <w:tcW w:w="817" w:type="dxa"/>
            <w:vAlign w:val="center"/>
          </w:tcPr>
          <w:p w:rsidR="00553425" w:rsidRDefault="00553425" w:rsidP="00DA2214">
            <w:pPr>
              <w:jc w:val="center"/>
            </w:pPr>
            <w:r>
              <w:rPr>
                <w:szCs w:val="24"/>
              </w:rPr>
              <w:t>12,1</w:t>
            </w:r>
          </w:p>
        </w:tc>
        <w:tc>
          <w:tcPr>
            <w:tcW w:w="817" w:type="dxa"/>
            <w:vAlign w:val="center"/>
          </w:tcPr>
          <w:p w:rsidR="00553425" w:rsidRDefault="00553425" w:rsidP="00DA2214">
            <w:pPr>
              <w:jc w:val="center"/>
            </w:pPr>
            <w:r>
              <w:rPr>
                <w:szCs w:val="24"/>
              </w:rPr>
              <w:t>12,2</w:t>
            </w:r>
          </w:p>
        </w:tc>
        <w:tc>
          <w:tcPr>
            <w:tcW w:w="817" w:type="dxa"/>
            <w:vAlign w:val="center"/>
          </w:tcPr>
          <w:p w:rsidR="00553425" w:rsidRDefault="00553425" w:rsidP="00DA2214">
            <w:pPr>
              <w:jc w:val="center"/>
            </w:pPr>
            <w:r>
              <w:rPr>
                <w:szCs w:val="24"/>
              </w:rPr>
              <w:t>12,2</w:t>
            </w:r>
          </w:p>
        </w:tc>
        <w:tc>
          <w:tcPr>
            <w:tcW w:w="817" w:type="dxa"/>
            <w:vAlign w:val="center"/>
          </w:tcPr>
          <w:p w:rsidR="00553425" w:rsidRDefault="00553425" w:rsidP="00DA2214">
            <w:pPr>
              <w:jc w:val="center"/>
            </w:pPr>
            <w:r>
              <w:rPr>
                <w:szCs w:val="24"/>
              </w:rPr>
              <w:t>12,2</w:t>
            </w:r>
          </w:p>
        </w:tc>
        <w:tc>
          <w:tcPr>
            <w:tcW w:w="818" w:type="dxa"/>
            <w:vAlign w:val="center"/>
          </w:tcPr>
          <w:p w:rsidR="00553425" w:rsidRDefault="00553425" w:rsidP="00DA2214">
            <w:pPr>
              <w:jc w:val="center"/>
            </w:pPr>
            <w:r>
              <w:rPr>
                <w:szCs w:val="24"/>
              </w:rPr>
              <w:t>12,2</w:t>
            </w:r>
          </w:p>
        </w:tc>
      </w:tr>
      <w:tr w:rsidR="00553425" w:rsidRPr="00E526AD" w:rsidTr="00DA2214">
        <w:trPr>
          <w:trHeight w:val="928"/>
        </w:trPr>
        <w:tc>
          <w:tcPr>
            <w:tcW w:w="540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5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Количество субъектов МСП, получивших поддержку в рамках Программы</w:t>
            </w:r>
          </w:p>
        </w:tc>
        <w:tc>
          <w:tcPr>
            <w:tcW w:w="1418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единиц</w:t>
            </w:r>
          </w:p>
        </w:tc>
        <w:tc>
          <w:tcPr>
            <w:tcW w:w="1402" w:type="dxa"/>
            <w:vAlign w:val="center"/>
          </w:tcPr>
          <w:p w:rsidR="00553425" w:rsidRPr="00B16F10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817" w:type="dxa"/>
            <w:vAlign w:val="center"/>
          </w:tcPr>
          <w:p w:rsidR="00553425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817" w:type="dxa"/>
            <w:vAlign w:val="center"/>
          </w:tcPr>
          <w:p w:rsidR="00553425" w:rsidRPr="005F2650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817" w:type="dxa"/>
            <w:vAlign w:val="center"/>
          </w:tcPr>
          <w:p w:rsidR="00553425" w:rsidRPr="008C417B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817" w:type="dxa"/>
            <w:vAlign w:val="center"/>
          </w:tcPr>
          <w:p w:rsidR="00553425" w:rsidRPr="00035A0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818" w:type="dxa"/>
            <w:vAlign w:val="center"/>
          </w:tcPr>
          <w:p w:rsidR="00553425" w:rsidRPr="00035A0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553425" w:rsidRPr="00E526AD" w:rsidTr="00DA2214">
        <w:trPr>
          <w:trHeight w:val="426"/>
        </w:trPr>
        <w:tc>
          <w:tcPr>
            <w:tcW w:w="540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265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Доля заключенных договоров аренды по отношению к общему количеству имущества в Перечне муниципального имущества  муниципального образования «Город Магадан», предназначенного для предоставления его во владение и </w:t>
            </w:r>
            <w:r>
              <w:rPr>
                <w:szCs w:val="24"/>
              </w:rPr>
              <w:lastRenderedPageBreak/>
              <w:t>(или) пользование субъектам МСП</w:t>
            </w:r>
          </w:p>
        </w:tc>
        <w:tc>
          <w:tcPr>
            <w:tcW w:w="1418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процент</w:t>
            </w:r>
          </w:p>
        </w:tc>
        <w:tc>
          <w:tcPr>
            <w:tcW w:w="1402" w:type="dxa"/>
            <w:vAlign w:val="center"/>
          </w:tcPr>
          <w:p w:rsidR="00553425" w:rsidRPr="00424A9B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817" w:type="dxa"/>
            <w:vAlign w:val="center"/>
          </w:tcPr>
          <w:p w:rsidR="00553425" w:rsidRPr="006C4CEE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817" w:type="dxa"/>
            <w:vAlign w:val="center"/>
          </w:tcPr>
          <w:p w:rsidR="00553425" w:rsidRPr="006C4CEE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817" w:type="dxa"/>
            <w:vAlign w:val="center"/>
          </w:tcPr>
          <w:p w:rsidR="00553425" w:rsidRPr="006C4CEE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817" w:type="dxa"/>
            <w:vAlign w:val="center"/>
          </w:tcPr>
          <w:p w:rsidR="00553425" w:rsidRPr="006C4CEE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818" w:type="dxa"/>
            <w:vAlign w:val="center"/>
          </w:tcPr>
          <w:p w:rsidR="00553425" w:rsidRPr="006C4CEE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</w:tr>
      <w:tr w:rsidR="00553425" w:rsidRPr="00910AB7" w:rsidTr="00DA2214">
        <w:trPr>
          <w:trHeight w:val="1560"/>
        </w:trPr>
        <w:tc>
          <w:tcPr>
            <w:tcW w:w="540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526AD">
              <w:rPr>
                <w:szCs w:val="24"/>
              </w:rPr>
              <w:t>.</w:t>
            </w:r>
          </w:p>
        </w:tc>
        <w:tc>
          <w:tcPr>
            <w:tcW w:w="2265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Количество областных универсальных совместных ярмарок</w:t>
            </w:r>
          </w:p>
        </w:tc>
        <w:tc>
          <w:tcPr>
            <w:tcW w:w="1418" w:type="dxa"/>
            <w:vAlign w:val="center"/>
          </w:tcPr>
          <w:p w:rsidR="00553425" w:rsidRPr="00E526AD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526AD">
              <w:rPr>
                <w:szCs w:val="24"/>
              </w:rPr>
              <w:t>единиц</w:t>
            </w:r>
          </w:p>
        </w:tc>
        <w:tc>
          <w:tcPr>
            <w:tcW w:w="1402" w:type="dxa"/>
            <w:vAlign w:val="center"/>
          </w:tcPr>
          <w:p w:rsidR="00553425" w:rsidRPr="003F3873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51</w:t>
            </w:r>
          </w:p>
        </w:tc>
        <w:tc>
          <w:tcPr>
            <w:tcW w:w="817" w:type="dxa"/>
            <w:vAlign w:val="center"/>
          </w:tcPr>
          <w:p w:rsidR="00553425" w:rsidRPr="003F3873" w:rsidRDefault="00553425" w:rsidP="00DA2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817" w:type="dxa"/>
            <w:vAlign w:val="center"/>
          </w:tcPr>
          <w:p w:rsidR="00553425" w:rsidRPr="003F3873" w:rsidRDefault="00553425" w:rsidP="00DA2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817" w:type="dxa"/>
            <w:vAlign w:val="center"/>
          </w:tcPr>
          <w:p w:rsidR="00553425" w:rsidRPr="003F3873" w:rsidRDefault="00553425" w:rsidP="00DA2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817" w:type="dxa"/>
            <w:vAlign w:val="center"/>
          </w:tcPr>
          <w:p w:rsidR="00553425" w:rsidRPr="003F3873" w:rsidRDefault="00553425" w:rsidP="00DA2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818" w:type="dxa"/>
            <w:vAlign w:val="center"/>
          </w:tcPr>
          <w:p w:rsidR="00553425" w:rsidRPr="003F3873" w:rsidRDefault="00553425" w:rsidP="00DA2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</w:tr>
    </w:tbl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553425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Значение ц</w:t>
      </w:r>
      <w:r>
        <w:rPr>
          <w:sz w:val="28"/>
          <w:szCs w:val="28"/>
        </w:rPr>
        <w:t xml:space="preserve">елевого индикатора </w:t>
      </w:r>
      <w:r w:rsidRPr="00910AB7">
        <w:rPr>
          <w:sz w:val="28"/>
          <w:szCs w:val="28"/>
        </w:rPr>
        <w:t>«</w:t>
      </w:r>
      <w:r>
        <w:rPr>
          <w:sz w:val="28"/>
          <w:szCs w:val="28"/>
        </w:rPr>
        <w:t>Численность</w:t>
      </w:r>
      <w:r w:rsidRPr="00910AB7">
        <w:rPr>
          <w:sz w:val="28"/>
          <w:szCs w:val="28"/>
        </w:rPr>
        <w:t xml:space="preserve"> работающих в сфере МСП» рассчитывается на основании данных Единого реестра субъектов малого и среднего предпринимательства Федеральной налоговой службы.</w:t>
      </w:r>
    </w:p>
    <w:p w:rsidR="00553425" w:rsidRPr="00023249" w:rsidRDefault="00553425" w:rsidP="00553425">
      <w:pPr>
        <w:pStyle w:val="af2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>
        <w:rPr>
          <w:sz w:val="28"/>
        </w:rPr>
        <w:t>Значение целевого индикатора «</w:t>
      </w:r>
      <w:r w:rsidRPr="00023249">
        <w:rPr>
          <w:sz w:val="28"/>
        </w:rPr>
        <w:t>Количество субъектов МСП, получивш</w:t>
      </w:r>
      <w:r>
        <w:rPr>
          <w:sz w:val="28"/>
        </w:rPr>
        <w:t>их поддержку в рамках Программы»</w:t>
      </w:r>
      <w:r w:rsidRPr="00023249">
        <w:rPr>
          <w:sz w:val="28"/>
        </w:rPr>
        <w:t xml:space="preserve"> рассчитывается на основании данных годового отчета по исполнению Программы.</w:t>
      </w:r>
    </w:p>
    <w:p w:rsidR="00553425" w:rsidRPr="008862F5" w:rsidRDefault="00553425" w:rsidP="00C87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425" w:rsidRPr="00910AB7" w:rsidRDefault="00553425" w:rsidP="00C874B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0AB7">
        <w:rPr>
          <w:b/>
          <w:bCs/>
          <w:sz w:val="28"/>
          <w:szCs w:val="28"/>
        </w:rPr>
        <w:t>4. Сведения о заказчике, испо</w:t>
      </w:r>
      <w:r>
        <w:rPr>
          <w:b/>
          <w:bCs/>
          <w:sz w:val="28"/>
          <w:szCs w:val="28"/>
        </w:rPr>
        <w:t>лнителях и участниках Программы</w:t>
      </w: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425" w:rsidRPr="00910AB7" w:rsidRDefault="00553425" w:rsidP="005534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Заказчиком Программы является мэрия города Магадана.</w:t>
      </w:r>
    </w:p>
    <w:p w:rsidR="00553425" w:rsidRPr="00910AB7" w:rsidRDefault="00553425" w:rsidP="005534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Ответственный исполнитель Программы – КЭР, осуществляющий выполнение отдельных мероприятий, общую координацию и контроль за исполнением муниципальной программы.</w:t>
      </w:r>
    </w:p>
    <w:p w:rsidR="00553425" w:rsidRPr="00910AB7" w:rsidRDefault="00553425" w:rsidP="00553425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910AB7">
        <w:rPr>
          <w:bCs/>
          <w:sz w:val="28"/>
          <w:szCs w:val="28"/>
        </w:rPr>
        <w:t>Исполнители Программы:</w:t>
      </w:r>
    </w:p>
    <w:p w:rsidR="00553425" w:rsidRPr="00910AB7" w:rsidRDefault="00553425" w:rsidP="00553425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910AB7">
        <w:rPr>
          <w:bCs/>
          <w:sz w:val="28"/>
          <w:szCs w:val="28"/>
        </w:rPr>
        <w:t>- КЭР;</w:t>
      </w:r>
    </w:p>
    <w:p w:rsidR="00553425" w:rsidRPr="00910AB7" w:rsidRDefault="00553425" w:rsidP="00553425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910AB7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ДИЖО</w:t>
      </w:r>
      <w:r w:rsidRPr="00910AB7">
        <w:rPr>
          <w:bCs/>
          <w:sz w:val="28"/>
          <w:szCs w:val="28"/>
        </w:rPr>
        <w:t>;</w:t>
      </w:r>
    </w:p>
    <w:p w:rsidR="00553425" w:rsidRPr="00910AB7" w:rsidRDefault="00553425" w:rsidP="00553425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910AB7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УИП</w:t>
      </w:r>
      <w:r w:rsidRPr="00910AB7">
        <w:rPr>
          <w:bCs/>
          <w:sz w:val="28"/>
          <w:szCs w:val="28"/>
        </w:rPr>
        <w:t>;</w:t>
      </w:r>
    </w:p>
    <w:p w:rsidR="00553425" w:rsidRDefault="00553425" w:rsidP="00553425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910AB7">
        <w:rPr>
          <w:bCs/>
          <w:sz w:val="28"/>
          <w:szCs w:val="28"/>
        </w:rPr>
        <w:t>- МРО ООО «Опора России».</w:t>
      </w:r>
    </w:p>
    <w:p w:rsidR="00553425" w:rsidRPr="00910AB7" w:rsidRDefault="00553425" w:rsidP="00553425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</w:rPr>
      </w:pPr>
      <w:r w:rsidRPr="00910AB7">
        <w:rPr>
          <w:rFonts w:eastAsiaTheme="minorHAnsi"/>
          <w:b/>
          <w:bCs/>
          <w:sz w:val="28"/>
          <w:szCs w:val="28"/>
        </w:rPr>
        <w:t>5</w:t>
      </w:r>
      <w:r>
        <w:rPr>
          <w:rFonts w:eastAsiaTheme="minorHAnsi"/>
          <w:b/>
          <w:bCs/>
          <w:sz w:val="28"/>
          <w:szCs w:val="28"/>
        </w:rPr>
        <w:t>. Механизм реализации Программы</w:t>
      </w: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Механизм реализации Программы направлен на выполнение программных мероприятий и предполагает взаимодействие всех исполнителей программных мероприятий.</w:t>
      </w:r>
    </w:p>
    <w:p w:rsidR="00553425" w:rsidRPr="00910AB7" w:rsidRDefault="008C130F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Заказчик Программы – м</w:t>
      </w:r>
      <w:r w:rsidR="00553425" w:rsidRPr="00910AB7">
        <w:rPr>
          <w:sz w:val="28"/>
          <w:szCs w:val="28"/>
        </w:rPr>
        <w:t>эрия города Магадана.</w:t>
      </w: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Ответственный исполнитель Программы – КЭР.</w:t>
      </w: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КЭР мэрии города Магадана:</w:t>
      </w:r>
    </w:p>
    <w:p w:rsidR="00553425" w:rsidRPr="00910AB7" w:rsidRDefault="00553425" w:rsidP="00553425">
      <w:pPr>
        <w:pStyle w:val="af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координирует деятельность всех исполнителей программных мероприятий;</w:t>
      </w:r>
    </w:p>
    <w:p w:rsidR="00553425" w:rsidRPr="00910AB7" w:rsidRDefault="00553425" w:rsidP="00553425">
      <w:pPr>
        <w:pStyle w:val="af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несет ответственность за своевременную и качественную реализацию программных мероприятий;</w:t>
      </w:r>
    </w:p>
    <w:p w:rsidR="00553425" w:rsidRPr="00910AB7" w:rsidRDefault="00553425" w:rsidP="00553425">
      <w:pPr>
        <w:pStyle w:val="af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организует ведение отчетности по реализации Программы в соответствии с требованиями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Магадан», утвержденным постановлением мэрии города Магадана от 29.12.2010 № 4328.</w:t>
      </w: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 xml:space="preserve">Исполнители Программы: </w:t>
      </w:r>
    </w:p>
    <w:p w:rsidR="00553425" w:rsidRDefault="00553425" w:rsidP="00553425">
      <w:pPr>
        <w:pStyle w:val="af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lastRenderedPageBreak/>
        <w:t>при изменении в текущем финансовом году и плановом периоде объемов бюджетных ассигнований, предусмотренных бюджетом муниципального образования «Город Магадан» в соответствии с решением Магаданской городской Думы, незамедлительно уведомляют ответственного исполнителя о внесении соответствующих изменений;</w:t>
      </w:r>
    </w:p>
    <w:p w:rsidR="00553425" w:rsidRPr="006C442C" w:rsidRDefault="00553425" w:rsidP="00553425">
      <w:pPr>
        <w:pStyle w:val="af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C442C">
        <w:rPr>
          <w:sz w:val="28"/>
          <w:szCs w:val="28"/>
        </w:rPr>
        <w:t>ежеквартально до 10 числа месяца, следующего за окончанием квартала, и за 12 месяцев - до 20 января года, следующего за отчетным годом, направляют в КЭР отчет о реализации Программы с приложением пояснительной записки о реализации программных мероприятий за отчетный период (квар</w:t>
      </w:r>
      <w:r>
        <w:rPr>
          <w:sz w:val="28"/>
          <w:szCs w:val="28"/>
        </w:rPr>
        <w:t>тал, полугодие, 9 месяцев, год);</w:t>
      </w:r>
    </w:p>
    <w:p w:rsidR="00553425" w:rsidRPr="00910AB7" w:rsidRDefault="00553425" w:rsidP="00553425">
      <w:pPr>
        <w:pStyle w:val="af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представляют дополнительную информацию в рамках Программы по запросу ответственного исполнителя.</w:t>
      </w:r>
    </w:p>
    <w:p w:rsidR="00553425" w:rsidRPr="00910AB7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Программные мероприятия реализуются по следующим основным направлениям:</w:t>
      </w:r>
    </w:p>
    <w:p w:rsidR="00553425" w:rsidRPr="004E656F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915B9">
        <w:rPr>
          <w:sz w:val="28"/>
          <w:szCs w:val="28"/>
        </w:rPr>
        <w:t>Мероприятия информационной поддержки субъектов МСП осуществляются в виде размещения актуальной информации на официальном сайте мэрии города Магадана</w:t>
      </w:r>
      <w:r w:rsidR="00DA2214">
        <w:rPr>
          <w:sz w:val="28"/>
          <w:szCs w:val="28"/>
        </w:rPr>
        <w:t xml:space="preserve"> </w:t>
      </w:r>
      <w:r w:rsidRPr="00E915B9">
        <w:rPr>
          <w:color w:val="000000"/>
          <w:sz w:val="28"/>
          <w:szCs w:val="28"/>
        </w:rPr>
        <w:t xml:space="preserve">в разделе «Малое и среднее предпринимательство», </w:t>
      </w:r>
      <w:r>
        <w:rPr>
          <w:color w:val="000000"/>
          <w:sz w:val="28"/>
          <w:szCs w:val="28"/>
        </w:rPr>
        <w:t xml:space="preserve">информирования о </w:t>
      </w:r>
      <w:r w:rsidRPr="00E915B9">
        <w:rPr>
          <w:color w:val="000000"/>
          <w:sz w:val="28"/>
          <w:szCs w:val="28"/>
        </w:rPr>
        <w:t>мероприятиях, проводимых для субъектов МСП</w:t>
      </w:r>
      <w:r>
        <w:rPr>
          <w:color w:val="000000"/>
          <w:sz w:val="28"/>
          <w:szCs w:val="28"/>
        </w:rPr>
        <w:t xml:space="preserve"> на территории муниципального образования «Город Магадан» и за его пределами</w:t>
      </w:r>
      <w:r w:rsidRPr="00E915B9">
        <w:rPr>
          <w:color w:val="000000"/>
          <w:sz w:val="28"/>
          <w:szCs w:val="28"/>
        </w:rPr>
        <w:t xml:space="preserve">, </w:t>
      </w:r>
      <w:r w:rsidR="00DA2214">
        <w:rPr>
          <w:color w:val="000000"/>
          <w:sz w:val="28"/>
          <w:szCs w:val="28"/>
        </w:rPr>
        <w:t xml:space="preserve">мониторинга в </w:t>
      </w:r>
      <w:r w:rsidRPr="004E656F">
        <w:rPr>
          <w:color w:val="000000"/>
          <w:sz w:val="28"/>
          <w:szCs w:val="28"/>
        </w:rPr>
        <w:t>средствах массовой информации  материалов о  малом и среднем предпринимательстве, мерах поддержки</w:t>
      </w:r>
      <w:r>
        <w:rPr>
          <w:color w:val="000000"/>
          <w:sz w:val="28"/>
          <w:szCs w:val="28"/>
        </w:rPr>
        <w:t>, изготовления</w:t>
      </w:r>
      <w:r w:rsidRPr="004E656F">
        <w:rPr>
          <w:color w:val="000000"/>
          <w:sz w:val="28"/>
          <w:szCs w:val="28"/>
        </w:rPr>
        <w:t xml:space="preserve"> буклетов, информационных материалов и т.п. по актуальным темам развития и поддержки предпринимате</w:t>
      </w:r>
      <w:r w:rsidR="00DA2214">
        <w:rPr>
          <w:color w:val="000000"/>
          <w:sz w:val="28"/>
          <w:szCs w:val="28"/>
        </w:rPr>
        <w:t xml:space="preserve">льства, инвестиционной деятельности, </w:t>
      </w:r>
      <w:r w:rsidRPr="00DE771A">
        <w:rPr>
          <w:color w:val="000000"/>
          <w:sz w:val="28"/>
          <w:szCs w:val="24"/>
        </w:rPr>
        <w:t xml:space="preserve">оказание организационной, информационной, консультативной и </w:t>
      </w:r>
      <w:r>
        <w:rPr>
          <w:color w:val="000000"/>
          <w:sz w:val="28"/>
          <w:szCs w:val="24"/>
        </w:rPr>
        <w:t xml:space="preserve"> </w:t>
      </w:r>
      <w:r w:rsidRPr="00DE771A">
        <w:rPr>
          <w:color w:val="000000"/>
          <w:sz w:val="28"/>
          <w:szCs w:val="24"/>
        </w:rPr>
        <w:t xml:space="preserve">иной поддержки начинающим предпринимателям на базе </w:t>
      </w:r>
      <w:r>
        <w:rPr>
          <w:color w:val="000000"/>
          <w:sz w:val="28"/>
          <w:szCs w:val="24"/>
        </w:rPr>
        <w:t xml:space="preserve">                                     </w:t>
      </w:r>
      <w:r w:rsidRPr="00DE771A">
        <w:rPr>
          <w:color w:val="000000"/>
          <w:sz w:val="28"/>
          <w:szCs w:val="24"/>
        </w:rPr>
        <w:t>бизнес-школы «МиниБизнесинкубатор».</w:t>
      </w:r>
    </w:p>
    <w:p w:rsidR="00553425" w:rsidRPr="00910AB7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AB7">
        <w:rPr>
          <w:sz w:val="28"/>
          <w:szCs w:val="28"/>
        </w:rPr>
        <w:t>Имущественная поддержка субъектов МСП оказывается в виде передачи во владение и (или) в пользование муниципального имущества на возмездной основе, безвозмездной основе или на льготных условиях.</w:t>
      </w:r>
    </w:p>
    <w:p w:rsidR="00553425" w:rsidRPr="00F1416B" w:rsidRDefault="00553425" w:rsidP="00553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16B">
        <w:rPr>
          <w:sz w:val="28"/>
          <w:szCs w:val="28"/>
        </w:rPr>
        <w:t>Мероприятия финансовой поддержки субъектов малого и</w:t>
      </w:r>
      <w:r>
        <w:rPr>
          <w:sz w:val="28"/>
          <w:szCs w:val="28"/>
        </w:rPr>
        <w:t xml:space="preserve">                     </w:t>
      </w:r>
      <w:r w:rsidRPr="00F1416B">
        <w:rPr>
          <w:sz w:val="28"/>
          <w:szCs w:val="28"/>
        </w:rPr>
        <w:t xml:space="preserve"> среднего предпринимательства реализуются посредством</w:t>
      </w:r>
      <w:r>
        <w:rPr>
          <w:sz w:val="28"/>
          <w:szCs w:val="28"/>
        </w:rPr>
        <w:t xml:space="preserve"> </w:t>
      </w:r>
      <w:r w:rsidRPr="00F1416B">
        <w:rPr>
          <w:sz w:val="28"/>
          <w:szCs w:val="28"/>
        </w:rPr>
        <w:t xml:space="preserve">возмещения аренды торговых помещений и оборудования, связанных с </w:t>
      </w:r>
      <w:r>
        <w:rPr>
          <w:sz w:val="28"/>
          <w:szCs w:val="28"/>
        </w:rPr>
        <w:t xml:space="preserve">                       </w:t>
      </w:r>
      <w:r w:rsidRPr="00F1416B">
        <w:rPr>
          <w:sz w:val="28"/>
          <w:szCs w:val="28"/>
        </w:rPr>
        <w:t>организацией и проведением областных у</w:t>
      </w:r>
      <w:r>
        <w:rPr>
          <w:sz w:val="28"/>
          <w:szCs w:val="28"/>
        </w:rPr>
        <w:t xml:space="preserve">ниверсальных совместных ярмарок в соответствии с Порядком </w:t>
      </w:r>
      <w:r w:rsidRPr="00F1416B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F1416B">
        <w:rPr>
          <w:sz w:val="28"/>
          <w:szCs w:val="28"/>
        </w:rPr>
        <w:t xml:space="preserve"> субсидий в целях </w:t>
      </w:r>
      <w:r>
        <w:rPr>
          <w:sz w:val="28"/>
          <w:szCs w:val="28"/>
        </w:rPr>
        <w:t xml:space="preserve">                  </w:t>
      </w:r>
      <w:r w:rsidRPr="00F1416B">
        <w:rPr>
          <w:sz w:val="28"/>
          <w:szCs w:val="28"/>
        </w:rPr>
        <w:t>возмещения недополученных доходов, связанных с предоставлением торговых площадей и оборудования для организации и проведения областных универсальных совместных яр</w:t>
      </w:r>
      <w:r>
        <w:rPr>
          <w:sz w:val="28"/>
          <w:szCs w:val="28"/>
        </w:rPr>
        <w:t>марок.</w:t>
      </w:r>
    </w:p>
    <w:p w:rsidR="00553425" w:rsidRDefault="00553425" w:rsidP="0055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709">
        <w:rPr>
          <w:sz w:val="28"/>
          <w:szCs w:val="28"/>
        </w:rPr>
        <w:t xml:space="preserve">Мероприятия, направленные на формирование положительного имиджа предпринимательства, предусматривают организацию и </w:t>
      </w:r>
      <w:r>
        <w:rPr>
          <w:sz w:val="28"/>
          <w:szCs w:val="28"/>
        </w:rPr>
        <w:t xml:space="preserve">                   </w:t>
      </w:r>
      <w:r w:rsidRPr="00083709">
        <w:rPr>
          <w:sz w:val="28"/>
          <w:szCs w:val="28"/>
        </w:rPr>
        <w:t xml:space="preserve">проведение </w:t>
      </w:r>
      <w:r w:rsidRPr="00083709">
        <w:rPr>
          <w:color w:val="000000"/>
          <w:sz w:val="28"/>
          <w:szCs w:val="28"/>
        </w:rPr>
        <w:t xml:space="preserve">праздничных мероприятий, посвященных Дню </w:t>
      </w:r>
      <w:r>
        <w:rPr>
          <w:color w:val="000000"/>
          <w:sz w:val="28"/>
          <w:szCs w:val="28"/>
        </w:rPr>
        <w:t xml:space="preserve">                     </w:t>
      </w:r>
      <w:r w:rsidRPr="00083709">
        <w:rPr>
          <w:color w:val="000000"/>
          <w:sz w:val="28"/>
          <w:szCs w:val="28"/>
        </w:rPr>
        <w:t>российского предпринимательства</w:t>
      </w:r>
      <w:r w:rsidRPr="00083709">
        <w:rPr>
          <w:sz w:val="28"/>
          <w:szCs w:val="28"/>
        </w:rPr>
        <w:t xml:space="preserve">, и конкурса на звание </w:t>
      </w:r>
      <w:r>
        <w:rPr>
          <w:sz w:val="28"/>
          <w:szCs w:val="28"/>
        </w:rPr>
        <w:t xml:space="preserve">                               </w:t>
      </w:r>
      <w:r w:rsidRPr="00083709">
        <w:rPr>
          <w:sz w:val="28"/>
          <w:szCs w:val="28"/>
        </w:rPr>
        <w:t xml:space="preserve">«Лучший предприниматель города Магадана» в соответствии с Положением о конкурсе «Лучший предприниматель города Магадана». </w:t>
      </w:r>
    </w:p>
    <w:p w:rsidR="00553425" w:rsidRDefault="00553425" w:rsidP="00553425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4"/>
        </w:rPr>
      </w:pPr>
    </w:p>
    <w:p w:rsidR="00553425" w:rsidRPr="004473C8" w:rsidRDefault="00553425" w:rsidP="00553425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4"/>
        </w:rPr>
      </w:pPr>
      <w:r w:rsidRPr="004473C8">
        <w:rPr>
          <w:b/>
          <w:bCs/>
          <w:sz w:val="28"/>
          <w:szCs w:val="24"/>
        </w:rPr>
        <w:lastRenderedPageBreak/>
        <w:t>6. Ресурсное обеспечение Программы</w:t>
      </w:r>
    </w:p>
    <w:p w:rsidR="00553425" w:rsidRPr="004473C8" w:rsidRDefault="00553425" w:rsidP="00553425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553425" w:rsidRPr="004473C8" w:rsidRDefault="00553425" w:rsidP="00553425">
      <w:pPr>
        <w:autoSpaceDE w:val="0"/>
        <w:autoSpaceDN w:val="0"/>
        <w:adjustRightInd w:val="0"/>
        <w:ind w:firstLine="540"/>
        <w:jc w:val="both"/>
        <w:rPr>
          <w:sz w:val="28"/>
          <w:szCs w:val="24"/>
        </w:rPr>
      </w:pPr>
      <w:r w:rsidRPr="004473C8">
        <w:rPr>
          <w:sz w:val="28"/>
          <w:szCs w:val="24"/>
        </w:rPr>
        <w:t>Реализация программных мероприятий осуществляется за счет средств бюджета муниципального образования «Город Магадан», а также иных средств в соответствии с действующим законодательством.</w:t>
      </w:r>
    </w:p>
    <w:p w:rsidR="00553425" w:rsidRPr="00CF3FC8" w:rsidRDefault="00553425" w:rsidP="00553425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1203"/>
        <w:gridCol w:w="1275"/>
        <w:gridCol w:w="1138"/>
        <w:gridCol w:w="1416"/>
        <w:gridCol w:w="1133"/>
        <w:gridCol w:w="1275"/>
      </w:tblGrid>
      <w:tr w:rsidR="00553425" w:rsidRPr="00CF3FC8" w:rsidTr="00DA2214">
        <w:trPr>
          <w:trHeight w:val="24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Источники финансирования</w:t>
            </w:r>
          </w:p>
        </w:tc>
        <w:tc>
          <w:tcPr>
            <w:tcW w:w="7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Финансовые средства, тыс. руб.</w:t>
            </w:r>
          </w:p>
        </w:tc>
      </w:tr>
      <w:tr w:rsidR="00553425" w:rsidRPr="00CF3FC8" w:rsidTr="00DA2214"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ind w:firstLine="540"/>
              <w:jc w:val="both"/>
              <w:rPr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  <w:r w:rsidRPr="00CF3FC8">
              <w:rPr>
                <w:szCs w:val="24"/>
              </w:rPr>
              <w:t xml:space="preserve">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2028</w:t>
            </w:r>
            <w:r w:rsidRPr="00CF3FC8">
              <w:rPr>
                <w:szCs w:val="24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2029</w:t>
            </w:r>
            <w:r w:rsidRPr="00CF3FC8">
              <w:rPr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2030</w:t>
            </w:r>
            <w:r w:rsidRPr="00CF3FC8">
              <w:rPr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2031</w:t>
            </w:r>
            <w:r w:rsidRPr="00CF3FC8">
              <w:rPr>
                <w:szCs w:val="24"/>
              </w:rPr>
              <w:t xml:space="preserve"> год</w:t>
            </w:r>
          </w:p>
        </w:tc>
      </w:tr>
      <w:tr w:rsidR="00553425" w:rsidRPr="00CF3FC8" w:rsidTr="00DA2214">
        <w:trPr>
          <w:trHeight w:val="82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Всего по программе, в том числе: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12927,750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2548,286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2566,187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2584,805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2604,168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2624,304</w:t>
            </w:r>
          </w:p>
        </w:tc>
      </w:tr>
      <w:tr w:rsidR="00553425" w:rsidRPr="00CF3FC8" w:rsidTr="00DA221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Местный бюджет, из которых: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4554,290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873,594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891,495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929,476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949,612</w:t>
            </w:r>
          </w:p>
        </w:tc>
      </w:tr>
      <w:tr w:rsidR="007E6A40" w:rsidRPr="00CF3FC8" w:rsidTr="00DA221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40" w:rsidRPr="00CF3FC8" w:rsidRDefault="007E6A40" w:rsidP="007E6A4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Мэрия города Магадана (КЭР)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6A40" w:rsidRDefault="007E6A40" w:rsidP="007E6A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4554,290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6A40" w:rsidRDefault="007E6A40" w:rsidP="007E6A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873,594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6A40" w:rsidRDefault="007E6A40" w:rsidP="007E6A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891,495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6A40" w:rsidRDefault="007E6A40" w:rsidP="007E6A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6A40" w:rsidRDefault="007E6A40" w:rsidP="007E6A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929,476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6A40" w:rsidRDefault="007E6A40" w:rsidP="007E6A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949,612</w:t>
            </w:r>
          </w:p>
        </w:tc>
      </w:tr>
      <w:tr w:rsidR="00553425" w:rsidRPr="00CF3FC8" w:rsidTr="00DA221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CF3FC8" w:rsidRDefault="00553425" w:rsidP="00DA221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3FC8">
              <w:rPr>
                <w:szCs w:val="24"/>
              </w:rPr>
              <w:t>Областной бюджет, из которых: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8373,460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1674,692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1674,692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1674,692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1674,692</w:t>
            </w:r>
          </w:p>
        </w:tc>
      </w:tr>
      <w:tr w:rsidR="00553425" w:rsidRPr="00CF3FC8" w:rsidTr="00DA221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5" w:rsidRPr="007E6A40" w:rsidRDefault="00553425" w:rsidP="007E6A4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E6A40">
              <w:rPr>
                <w:szCs w:val="24"/>
              </w:rPr>
              <w:t>Мэрия города Магадана (</w:t>
            </w:r>
            <w:r w:rsidR="007E6A40">
              <w:rPr>
                <w:szCs w:val="24"/>
              </w:rPr>
              <w:t>КЭР</w:t>
            </w:r>
            <w:r w:rsidRPr="007E6A40">
              <w:rPr>
                <w:szCs w:val="24"/>
              </w:rPr>
              <w:t>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Pr="007E6A40" w:rsidRDefault="00553425" w:rsidP="00DA2214">
            <w:pPr>
              <w:jc w:val="center"/>
              <w:rPr>
                <w:color w:val="000000"/>
              </w:rPr>
            </w:pPr>
            <w:r w:rsidRPr="007E6A40">
              <w:rPr>
                <w:color w:val="000000"/>
              </w:rPr>
              <w:t>8373,460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Pr="007E6A40" w:rsidRDefault="00553425" w:rsidP="00DA2214">
            <w:pPr>
              <w:jc w:val="center"/>
              <w:rPr>
                <w:color w:val="000000"/>
              </w:rPr>
            </w:pPr>
            <w:r w:rsidRPr="007E6A40">
              <w:rPr>
                <w:color w:val="000000"/>
              </w:rPr>
              <w:t>1674,692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Pr="007E6A40" w:rsidRDefault="00553425" w:rsidP="00DA2214">
            <w:pPr>
              <w:jc w:val="center"/>
              <w:rPr>
                <w:color w:val="000000"/>
              </w:rPr>
            </w:pPr>
            <w:r w:rsidRPr="007E6A40">
              <w:rPr>
                <w:color w:val="000000"/>
              </w:rPr>
              <w:t>1674,692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Pr="007E6A40" w:rsidRDefault="00553425" w:rsidP="00DA2214">
            <w:pPr>
              <w:jc w:val="center"/>
              <w:rPr>
                <w:color w:val="000000"/>
              </w:rPr>
            </w:pPr>
            <w:r w:rsidRPr="007E6A40">
              <w:rPr>
                <w:color w:val="000000"/>
              </w:rPr>
              <w:t>1674,692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Pr="007E6A40" w:rsidRDefault="00553425" w:rsidP="00DA2214">
            <w:pPr>
              <w:jc w:val="center"/>
              <w:rPr>
                <w:color w:val="000000"/>
              </w:rPr>
            </w:pPr>
            <w:r w:rsidRPr="007E6A40">
              <w:rPr>
                <w:color w:val="000000"/>
              </w:rPr>
              <w:t>1674,692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425" w:rsidRDefault="00553425" w:rsidP="00DA2214">
            <w:pPr>
              <w:jc w:val="center"/>
              <w:rPr>
                <w:color w:val="000000"/>
              </w:rPr>
            </w:pPr>
            <w:r w:rsidRPr="007E6A40">
              <w:rPr>
                <w:color w:val="000000"/>
              </w:rPr>
              <w:t>1674,692</w:t>
            </w:r>
          </w:p>
        </w:tc>
      </w:tr>
    </w:tbl>
    <w:p w:rsidR="00553425" w:rsidRPr="00CF3FC8" w:rsidRDefault="00553425" w:rsidP="00553425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553425" w:rsidRPr="004473C8" w:rsidRDefault="00553425" w:rsidP="00553425">
      <w:pPr>
        <w:autoSpaceDE w:val="0"/>
        <w:autoSpaceDN w:val="0"/>
        <w:adjustRightInd w:val="0"/>
        <w:ind w:firstLine="540"/>
        <w:jc w:val="both"/>
        <w:rPr>
          <w:sz w:val="28"/>
          <w:szCs w:val="24"/>
        </w:rPr>
      </w:pPr>
      <w:r w:rsidRPr="004473C8">
        <w:rPr>
          <w:sz w:val="28"/>
          <w:szCs w:val="24"/>
        </w:rPr>
        <w:t>Объемы финансирования Программы подлежат ежегодной корректировке, исходя из реальных возможностей бюджета муниципального образования «Город Магадан» на очередной финансовый год и фактически привлеченных иных средств.</w:t>
      </w:r>
    </w:p>
    <w:p w:rsidR="00553425" w:rsidRDefault="00553425" w:rsidP="00553425">
      <w:pPr>
        <w:rPr>
          <w:sz w:val="28"/>
          <w:szCs w:val="28"/>
        </w:rPr>
        <w:sectPr w:rsidR="00553425" w:rsidSect="00DA2214">
          <w:headerReference w:type="default" r:id="rId14"/>
          <w:footerReference w:type="default" r:id="rId15"/>
          <w:headerReference w:type="first" r:id="rId16"/>
          <w:pgSz w:w="11907" w:h="16840" w:code="9"/>
          <w:pgMar w:top="851" w:right="851" w:bottom="964" w:left="1701" w:header="851" w:footer="510" w:gutter="0"/>
          <w:pgNumType w:start="1"/>
          <w:cols w:space="720"/>
          <w:titlePg/>
          <w:docGrid w:linePitch="326"/>
        </w:sectPr>
      </w:pPr>
    </w:p>
    <w:p w:rsidR="00553425" w:rsidRPr="004A23F2" w:rsidRDefault="00553425" w:rsidP="0055342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  <w:r w:rsidRPr="004715EE">
        <w:rPr>
          <w:rFonts w:eastAsiaTheme="minorHAnsi"/>
          <w:b/>
          <w:bCs/>
          <w:szCs w:val="24"/>
        </w:rPr>
        <w:lastRenderedPageBreak/>
        <w:t xml:space="preserve">7. </w:t>
      </w:r>
      <w:r w:rsidR="004A23F2" w:rsidRPr="004A23F2">
        <w:rPr>
          <w:rFonts w:eastAsiaTheme="minorHAnsi"/>
          <w:b/>
          <w:bCs/>
          <w:szCs w:val="24"/>
        </w:rPr>
        <w:t>Система программных мероприятий</w:t>
      </w:r>
    </w:p>
    <w:p w:rsidR="00553425" w:rsidRDefault="00553425" w:rsidP="0055342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  <w:r w:rsidRPr="004715EE">
        <w:rPr>
          <w:rFonts w:eastAsiaTheme="minorHAnsi"/>
          <w:b/>
          <w:bCs/>
          <w:szCs w:val="24"/>
        </w:rPr>
        <w:t>муниципальной программы</w:t>
      </w:r>
    </w:p>
    <w:p w:rsidR="00553425" w:rsidRDefault="00553425" w:rsidP="0055342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  <w:r>
        <w:rPr>
          <w:rFonts w:eastAsiaTheme="minorHAnsi"/>
          <w:b/>
          <w:bCs/>
          <w:szCs w:val="24"/>
        </w:rPr>
        <w:t>«</w:t>
      </w:r>
      <w:r w:rsidRPr="004715EE">
        <w:rPr>
          <w:rFonts w:eastAsiaTheme="minorHAnsi"/>
          <w:b/>
          <w:bCs/>
          <w:szCs w:val="24"/>
        </w:rPr>
        <w:t>Развитие малого и среднего предпринимательства</w:t>
      </w:r>
    </w:p>
    <w:p w:rsidR="00553425" w:rsidRDefault="00553425" w:rsidP="0055342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  <w:r w:rsidRPr="004715EE">
        <w:rPr>
          <w:rFonts w:eastAsiaTheme="minorHAnsi"/>
          <w:b/>
          <w:bCs/>
          <w:szCs w:val="24"/>
        </w:rPr>
        <w:t xml:space="preserve">на территории муниципального образования </w:t>
      </w:r>
      <w:r>
        <w:rPr>
          <w:rFonts w:eastAsiaTheme="minorHAnsi"/>
          <w:b/>
          <w:bCs/>
          <w:szCs w:val="24"/>
        </w:rPr>
        <w:t>«</w:t>
      </w:r>
      <w:r w:rsidRPr="004715EE">
        <w:rPr>
          <w:rFonts w:eastAsiaTheme="minorHAnsi"/>
          <w:b/>
          <w:bCs/>
          <w:szCs w:val="24"/>
        </w:rPr>
        <w:t>Город Магадан</w:t>
      </w:r>
      <w:r>
        <w:rPr>
          <w:rFonts w:eastAsiaTheme="minorHAnsi"/>
          <w:b/>
          <w:bCs/>
          <w:szCs w:val="24"/>
        </w:rPr>
        <w:t>»</w:t>
      </w:r>
    </w:p>
    <w:p w:rsidR="004A23F2" w:rsidRDefault="004A23F2" w:rsidP="0055342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</w:rPr>
      </w:pPr>
    </w:p>
    <w:p w:rsidR="00553425" w:rsidRDefault="00553425" w:rsidP="00553425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Cs w:val="24"/>
        </w:rPr>
      </w:pPr>
    </w:p>
    <w:tbl>
      <w:tblPr>
        <w:tblW w:w="15299" w:type="dxa"/>
        <w:tblInd w:w="1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98"/>
        <w:gridCol w:w="3120"/>
        <w:gridCol w:w="1134"/>
        <w:gridCol w:w="1559"/>
        <w:gridCol w:w="1276"/>
        <w:gridCol w:w="1134"/>
        <w:gridCol w:w="1134"/>
        <w:gridCol w:w="1134"/>
        <w:gridCol w:w="1275"/>
        <w:gridCol w:w="1134"/>
        <w:gridCol w:w="1701"/>
      </w:tblGrid>
      <w:tr w:rsidR="00553425" w:rsidRPr="00EE2148" w:rsidTr="00DA2214">
        <w:trPr>
          <w:trHeight w:val="604"/>
          <w:tblHeader/>
        </w:trPr>
        <w:tc>
          <w:tcPr>
            <w:tcW w:w="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№ п/п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Срок реализа</w:t>
            </w:r>
            <w:r w:rsidR="004A23F2">
              <w:rPr>
                <w:color w:val="000000"/>
                <w:szCs w:val="24"/>
              </w:rPr>
              <w:t>-</w:t>
            </w:r>
            <w:r w:rsidRPr="00EE2148">
              <w:rPr>
                <w:color w:val="000000"/>
                <w:szCs w:val="24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ind w:left="-107" w:right="-101"/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Исполнитель (получатель) денежных средств</w:t>
            </w:r>
          </w:p>
        </w:tc>
        <w:tc>
          <w:tcPr>
            <w:tcW w:w="708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Потребность в финансовых средствах, тыс. руб.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Источник финансирова</w:t>
            </w:r>
            <w:r w:rsidR="004A23F2">
              <w:rPr>
                <w:color w:val="000000"/>
                <w:szCs w:val="24"/>
              </w:rPr>
              <w:t>-</w:t>
            </w:r>
            <w:r w:rsidRPr="00EE2148">
              <w:rPr>
                <w:color w:val="000000"/>
                <w:szCs w:val="24"/>
              </w:rPr>
              <w:t>ния</w:t>
            </w:r>
          </w:p>
        </w:tc>
      </w:tr>
      <w:tr w:rsidR="00553425" w:rsidRPr="00EE2148" w:rsidTr="00DA2214">
        <w:trPr>
          <w:trHeight w:val="330"/>
          <w:tblHeader/>
        </w:trPr>
        <w:tc>
          <w:tcPr>
            <w:tcW w:w="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</w:t>
            </w:r>
          </w:p>
        </w:tc>
        <w:tc>
          <w:tcPr>
            <w:tcW w:w="581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том числе по годам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</w:tr>
      <w:tr w:rsidR="00553425" w:rsidRPr="00EE2148" w:rsidTr="00DA2214">
        <w:trPr>
          <w:trHeight w:val="394"/>
          <w:tblHeader/>
        </w:trPr>
        <w:tc>
          <w:tcPr>
            <w:tcW w:w="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2031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</w:tr>
      <w:tr w:rsidR="00553425" w:rsidRPr="00EE2148" w:rsidTr="00DA2214">
        <w:trPr>
          <w:trHeight w:val="330"/>
          <w:tblHeader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11</w:t>
            </w:r>
          </w:p>
        </w:tc>
      </w:tr>
      <w:tr w:rsidR="00553425" w:rsidRPr="00EE2148" w:rsidTr="00DA2214">
        <w:trPr>
          <w:trHeight w:val="6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1.</w:t>
            </w:r>
          </w:p>
        </w:tc>
        <w:tc>
          <w:tcPr>
            <w:tcW w:w="58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Мероприятия информационной поддержки МСП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1556,433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287,360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298,854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310,808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323,241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336,170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 (местный бюджет)</w:t>
            </w:r>
          </w:p>
        </w:tc>
      </w:tr>
      <w:tr w:rsidR="00553425" w:rsidRPr="00EE2148" w:rsidTr="00DA2214">
        <w:trPr>
          <w:trHeight w:val="12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1.1.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Размещение актуальной информации на официальном сайте мэрии города Магадана в разделе «Малое и среднее предпринимательство»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2027-2031</w:t>
            </w:r>
          </w:p>
          <w:p w:rsidR="00553425" w:rsidRPr="008F4E21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(</w:t>
            </w:r>
            <w:r w:rsidRPr="004A23F2">
              <w:rPr>
                <w:color w:val="000000"/>
                <w:sz w:val="22"/>
                <w:szCs w:val="24"/>
              </w:rPr>
              <w:t>постоян</w:t>
            </w:r>
            <w:r w:rsidR="004A23F2">
              <w:rPr>
                <w:color w:val="000000"/>
                <w:sz w:val="22"/>
                <w:szCs w:val="24"/>
              </w:rPr>
              <w:t>-</w:t>
            </w:r>
            <w:r w:rsidRPr="004A23F2">
              <w:rPr>
                <w:color w:val="000000"/>
                <w:sz w:val="22"/>
                <w:szCs w:val="24"/>
              </w:rPr>
              <w:t>но</w:t>
            </w:r>
            <w:r>
              <w:rPr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Мэрия города Магадана (КЭР)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25498F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4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1.2.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Информирование о  мероприятиях, проводимых для субъектов малого и среднего предпринимательства на территории муниципального образования «Город Магадан»  и за его пределами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(</w:t>
            </w:r>
            <w:r w:rsidRPr="004A23F2">
              <w:rPr>
                <w:color w:val="000000"/>
                <w:sz w:val="22"/>
                <w:szCs w:val="24"/>
              </w:rPr>
              <w:t>постоян</w:t>
            </w:r>
            <w:r w:rsidR="004A23F2">
              <w:rPr>
                <w:color w:val="000000"/>
                <w:sz w:val="22"/>
                <w:szCs w:val="24"/>
              </w:rPr>
              <w:t>-</w:t>
            </w:r>
            <w:r w:rsidRPr="004A23F2">
              <w:rPr>
                <w:color w:val="000000"/>
                <w:sz w:val="22"/>
                <w:szCs w:val="24"/>
              </w:rPr>
              <w:t>но</w:t>
            </w:r>
            <w:r>
              <w:rPr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Мэрия города Магадана (УИП, КЭР)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1.3.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Мониторинг  в средствах </w:t>
            </w:r>
            <w:r w:rsidRPr="00EE2148">
              <w:rPr>
                <w:color w:val="000000"/>
                <w:szCs w:val="24"/>
              </w:rPr>
              <w:lastRenderedPageBreak/>
              <w:t>массовой информации  материалов о  малом и среднем предпринимательстве, мерах 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2027-</w:t>
            </w:r>
            <w:r w:rsidRPr="00EE2148">
              <w:rPr>
                <w:color w:val="000000"/>
                <w:szCs w:val="24"/>
              </w:rPr>
              <w:lastRenderedPageBreak/>
              <w:t>2031</w:t>
            </w:r>
            <w:r>
              <w:rPr>
                <w:color w:val="000000"/>
                <w:szCs w:val="24"/>
              </w:rPr>
              <w:t xml:space="preserve"> (</w:t>
            </w:r>
            <w:r w:rsidRPr="004A23F2">
              <w:rPr>
                <w:color w:val="000000"/>
                <w:sz w:val="22"/>
                <w:szCs w:val="24"/>
              </w:rPr>
              <w:t>постоян</w:t>
            </w:r>
            <w:r w:rsidR="004A23F2">
              <w:rPr>
                <w:color w:val="000000"/>
                <w:sz w:val="22"/>
                <w:szCs w:val="24"/>
              </w:rPr>
              <w:t>-</w:t>
            </w:r>
            <w:r w:rsidRPr="004A23F2">
              <w:rPr>
                <w:color w:val="000000"/>
                <w:sz w:val="22"/>
                <w:szCs w:val="24"/>
              </w:rPr>
              <w:t>но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 xml:space="preserve">Мэрия </w:t>
            </w:r>
            <w:r w:rsidRPr="00EE2148">
              <w:rPr>
                <w:color w:val="000000"/>
                <w:szCs w:val="24"/>
              </w:rPr>
              <w:lastRenderedPageBreak/>
              <w:t>города Магадана (УИП)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В пределах </w:t>
            </w:r>
            <w:r w:rsidRPr="00EE2148">
              <w:rPr>
                <w:color w:val="000000"/>
                <w:szCs w:val="24"/>
              </w:rPr>
              <w:lastRenderedPageBreak/>
              <w:t>средств, выделяемых на основную деятельность</w:t>
            </w:r>
          </w:p>
        </w:tc>
      </w:tr>
      <w:tr w:rsidR="00553425" w:rsidRPr="00EE2148" w:rsidTr="00DA2214">
        <w:trPr>
          <w:trHeight w:val="153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1.4.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Изготовление буклетов, информационных материалов и т.п. по актуальным темам развития и поддержки предпринимательства, инвестиционной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(по мере </w:t>
            </w:r>
            <w:r w:rsidRPr="004A23F2">
              <w:rPr>
                <w:color w:val="000000"/>
                <w:sz w:val="22"/>
                <w:szCs w:val="24"/>
              </w:rPr>
              <w:t>необхо</w:t>
            </w:r>
            <w:r w:rsidR="004A23F2" w:rsidRPr="004A23F2">
              <w:rPr>
                <w:color w:val="000000"/>
                <w:sz w:val="22"/>
                <w:szCs w:val="24"/>
              </w:rPr>
              <w:t>-</w:t>
            </w:r>
            <w:r w:rsidRPr="004A23F2">
              <w:rPr>
                <w:color w:val="000000"/>
                <w:sz w:val="22"/>
                <w:szCs w:val="24"/>
              </w:rPr>
              <w:t>димости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Мэрия города Магадана (КЭР)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1556,433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287,360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298,854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310,808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323,241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336,170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 (местный бюджет)</w:t>
            </w:r>
          </w:p>
        </w:tc>
      </w:tr>
      <w:tr w:rsidR="00553425" w:rsidRPr="00EE2148" w:rsidTr="00DA2214">
        <w:trPr>
          <w:trHeight w:val="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1.5.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Оказание организационной, информационной, консультативной и иной поддержки начинающим предпринимателям на базе бизнес-школы «МиниБизнесинкубатор»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</w:t>
            </w:r>
            <w:r w:rsidRPr="004A23F2">
              <w:rPr>
                <w:color w:val="000000"/>
                <w:sz w:val="22"/>
                <w:szCs w:val="24"/>
              </w:rPr>
              <w:t>постоян</w:t>
            </w:r>
            <w:r w:rsidR="004A23F2">
              <w:rPr>
                <w:color w:val="000000"/>
                <w:sz w:val="22"/>
                <w:szCs w:val="24"/>
              </w:rPr>
              <w:t>-</w:t>
            </w:r>
            <w:r w:rsidRPr="004A23F2">
              <w:rPr>
                <w:color w:val="000000"/>
                <w:sz w:val="22"/>
                <w:szCs w:val="24"/>
              </w:rPr>
              <w:t>но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МРО ООО «Опора России»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26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2.</w:t>
            </w:r>
          </w:p>
        </w:tc>
        <w:tc>
          <w:tcPr>
            <w:tcW w:w="58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Мероприятия имущественной поддержки МСП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</w:tr>
      <w:tr w:rsidR="00553425" w:rsidRPr="00EE2148" w:rsidTr="00DA2214">
        <w:trPr>
          <w:trHeight w:val="848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2.1.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Ведение и пополнение перечня муниципального имущества, свободного от прав третьих лиц (за </w:t>
            </w:r>
            <w:r w:rsidRPr="00EE2148">
              <w:rPr>
                <w:color w:val="000000"/>
                <w:szCs w:val="24"/>
              </w:rPr>
              <w:lastRenderedPageBreak/>
              <w:t>исключением права хозяйственного ведения, права оперативного управления, а также имущественных прав субъектов МСП), предназначенного для предоставления его во владение и (или) в пользование на долгосрочной основе МСП и организациям, образующим инфраструктуру поддержки МСП (далее – Перечень)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2027-2031</w:t>
            </w:r>
          </w:p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</w:t>
            </w:r>
            <w:r w:rsidRPr="004A23F2">
              <w:rPr>
                <w:color w:val="000000"/>
                <w:sz w:val="22"/>
                <w:szCs w:val="24"/>
              </w:rPr>
              <w:t>постоян</w:t>
            </w:r>
            <w:r w:rsidR="004A23F2">
              <w:rPr>
                <w:color w:val="000000"/>
                <w:sz w:val="22"/>
                <w:szCs w:val="24"/>
              </w:rPr>
              <w:t>-</w:t>
            </w:r>
            <w:r w:rsidRPr="004A23F2">
              <w:rPr>
                <w:color w:val="000000"/>
                <w:sz w:val="22"/>
                <w:szCs w:val="24"/>
              </w:rPr>
              <w:lastRenderedPageBreak/>
              <w:t>но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ДИЖО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В пределах средств, выделяемых на основную </w:t>
            </w:r>
            <w:r w:rsidRPr="00EE2148">
              <w:rPr>
                <w:color w:val="000000"/>
                <w:szCs w:val="24"/>
              </w:rPr>
              <w:lastRenderedPageBreak/>
              <w:t>деятельность</w:t>
            </w:r>
          </w:p>
        </w:tc>
      </w:tr>
      <w:tr w:rsidR="00553425" w:rsidRPr="00EE2148" w:rsidTr="00DA2214">
        <w:trPr>
          <w:trHeight w:val="100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2.2.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Предоставление муниципального имущества, включенного в Перечень, во владение и (или) в пользование на срок не менее 5 лет, по результатам аукциона, участниками которого могут являться только субъекты МСП, имеющие </w:t>
            </w:r>
            <w:r w:rsidRPr="00EE2148">
              <w:rPr>
                <w:color w:val="000000"/>
                <w:szCs w:val="24"/>
              </w:rPr>
              <w:lastRenderedPageBreak/>
              <w:t>право на поддержку в соответствии с действующим законодательством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(ежегод</w:t>
            </w:r>
            <w:r w:rsidR="004A23F2">
              <w:rPr>
                <w:szCs w:val="24"/>
              </w:rPr>
              <w:t>-</w:t>
            </w:r>
            <w:r>
              <w:rPr>
                <w:szCs w:val="24"/>
              </w:rPr>
              <w:t>но, по обраще</w:t>
            </w:r>
            <w:r w:rsidR="004A23F2">
              <w:rPr>
                <w:szCs w:val="24"/>
              </w:rPr>
              <w:t>-</w:t>
            </w:r>
            <w:r>
              <w:rPr>
                <w:szCs w:val="24"/>
              </w:rPr>
              <w:t>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ДИЖО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150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2.3.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Предоставление арендаторам муниципального имущества из числа субъектов МСП преимущественного права выкупа арендуемого недвижимого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(ежегод</w:t>
            </w:r>
            <w:r w:rsidR="004A23F2">
              <w:rPr>
                <w:szCs w:val="24"/>
              </w:rPr>
              <w:t>-</w:t>
            </w:r>
            <w:r>
              <w:rPr>
                <w:szCs w:val="24"/>
              </w:rPr>
              <w:t>но, по обраще</w:t>
            </w:r>
            <w:r w:rsidR="004A23F2">
              <w:rPr>
                <w:szCs w:val="24"/>
              </w:rPr>
              <w:t>-</w:t>
            </w:r>
            <w:r>
              <w:rPr>
                <w:szCs w:val="24"/>
              </w:rPr>
              <w:t>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ДИЖО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212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2.4.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Предоставление автобусов в аренду без проведения торгов в качестве муниципальной преференции субъектам малого и среднего предпринимательства, являющихся победителями (участниками) конкурсов на право на получение свидетельств об осуществлении перевозок по одному или нескольким </w:t>
            </w:r>
            <w:r w:rsidRPr="00EE2148">
              <w:rPr>
                <w:color w:val="000000"/>
                <w:szCs w:val="24"/>
              </w:rPr>
              <w:lastRenderedPageBreak/>
              <w:t>муниципальным маршрутам регулярных перевозок на территории муниципального образования «Город Магадан»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ДИЖО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471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2.5.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Предоставление льгот по оплате за пользование муниципальным имуществом (за исключением земельных участков), включенным в перечень муниципального имущества муниципального образования «Город Магадан», предназначенного для предоставления его во владение и (или) пользование субъектам МСП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(ежегод</w:t>
            </w:r>
            <w:r w:rsidR="004A23F2">
              <w:rPr>
                <w:szCs w:val="24"/>
              </w:rPr>
              <w:t>-</w:t>
            </w:r>
            <w:r>
              <w:rPr>
                <w:szCs w:val="24"/>
              </w:rPr>
              <w:t>но, по обраще</w:t>
            </w:r>
            <w:r w:rsidR="004A23F2">
              <w:rPr>
                <w:szCs w:val="24"/>
              </w:rPr>
              <w:t>-</w:t>
            </w:r>
            <w:r>
              <w:rPr>
                <w:szCs w:val="24"/>
              </w:rPr>
              <w:t>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ДИЖО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 пределах средств, выделяемых на основную деятельность</w:t>
            </w:r>
          </w:p>
        </w:tc>
      </w:tr>
      <w:tr w:rsidR="00553425" w:rsidRPr="00EE2148" w:rsidTr="00DA2214">
        <w:trPr>
          <w:trHeight w:val="557"/>
        </w:trPr>
        <w:tc>
          <w:tcPr>
            <w:tcW w:w="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58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Мероприятия </w:t>
            </w:r>
            <w:r>
              <w:rPr>
                <w:color w:val="000000"/>
                <w:szCs w:val="24"/>
              </w:rPr>
              <w:t>финансовой</w:t>
            </w:r>
            <w:r w:rsidRPr="00EE2148">
              <w:rPr>
                <w:color w:val="000000"/>
                <w:szCs w:val="24"/>
              </w:rPr>
              <w:t xml:space="preserve"> поддержки МСП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9003,720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1800,744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1800,744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1800,744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1800,744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1800,744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Всего, в т.ч.:</w:t>
            </w:r>
          </w:p>
        </w:tc>
      </w:tr>
      <w:tr w:rsidR="00553425" w:rsidRPr="00EE2148" w:rsidTr="00DA2214">
        <w:trPr>
          <w:trHeight w:val="615"/>
        </w:trPr>
        <w:tc>
          <w:tcPr>
            <w:tcW w:w="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630,260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126,052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126,052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126,052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126,052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126,052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Местный бюджет</w:t>
            </w:r>
          </w:p>
        </w:tc>
      </w:tr>
      <w:tr w:rsidR="00553425" w:rsidRPr="00EE2148" w:rsidTr="00DA2214">
        <w:trPr>
          <w:trHeight w:val="75"/>
        </w:trPr>
        <w:tc>
          <w:tcPr>
            <w:tcW w:w="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8373,460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1674,692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1674,692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Областной бюджет</w:t>
            </w:r>
          </w:p>
        </w:tc>
      </w:tr>
      <w:tr w:rsidR="00553425" w:rsidRPr="00EE2148" w:rsidTr="00DA2214">
        <w:trPr>
          <w:trHeight w:val="660"/>
        </w:trPr>
        <w:tc>
          <w:tcPr>
            <w:tcW w:w="69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3.1.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Возмещение аренды торговых площадей и торгового оборудования, связанных с организацией и проведением областных универсальных совместных ярмарок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(ежегод</w:t>
            </w:r>
            <w:r w:rsidR="004A23F2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но)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0E37C2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Мэрия города Магадана (</w:t>
            </w:r>
            <w:r w:rsidR="000E37C2">
              <w:rPr>
                <w:color w:val="000000"/>
                <w:szCs w:val="24"/>
                <w:lang w:val="en-US"/>
              </w:rPr>
              <w:t>КЭР</w:t>
            </w:r>
            <w:r w:rsidRPr="00EE2148">
              <w:rPr>
                <w:color w:val="000000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9003,720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1800,744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1800,744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1800,744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1800,744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1800,744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Всего, в т.ч.:</w:t>
            </w:r>
          </w:p>
        </w:tc>
      </w:tr>
      <w:tr w:rsidR="00553425" w:rsidRPr="00EE2148" w:rsidTr="00DA2214">
        <w:trPr>
          <w:trHeight w:val="615"/>
        </w:trPr>
        <w:tc>
          <w:tcPr>
            <w:tcW w:w="6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630,260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126,052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126,052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126,052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126,052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126,052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Местный бюджет</w:t>
            </w:r>
          </w:p>
        </w:tc>
      </w:tr>
      <w:tr w:rsidR="00553425" w:rsidRPr="00EE2148" w:rsidTr="00DA2214">
        <w:trPr>
          <w:trHeight w:val="677"/>
        </w:trPr>
        <w:tc>
          <w:tcPr>
            <w:tcW w:w="6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8373,460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Областной бюджет</w:t>
            </w:r>
          </w:p>
        </w:tc>
      </w:tr>
      <w:tr w:rsidR="00553425" w:rsidRPr="00EE2148" w:rsidTr="00DA2214">
        <w:trPr>
          <w:trHeight w:val="1155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4.</w:t>
            </w:r>
          </w:p>
        </w:tc>
        <w:tc>
          <w:tcPr>
            <w:tcW w:w="58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Мероприятия, направленные на формирование положительного имиджа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2367,597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460,182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466,589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473,253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480,183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487,390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 (местный бюджет)</w:t>
            </w:r>
          </w:p>
        </w:tc>
      </w:tr>
      <w:tr w:rsidR="00553425" w:rsidRPr="00EE2148" w:rsidTr="00DA2214">
        <w:trPr>
          <w:trHeight w:val="196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4.1.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Организация и проведение праздничных мероприятий, посвященных Дню российского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 xml:space="preserve">2027-2031 </w:t>
            </w:r>
            <w:r>
              <w:rPr>
                <w:color w:val="000000"/>
                <w:szCs w:val="24"/>
              </w:rPr>
              <w:t>(</w:t>
            </w:r>
            <w:r w:rsidRPr="00EE2148">
              <w:rPr>
                <w:color w:val="000000"/>
                <w:szCs w:val="24"/>
              </w:rPr>
              <w:t>ежегодно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Мэрия города Магадана (КЭР)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710,741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131,222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136,471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141,930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147,607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153,511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 (местный бюджет)</w:t>
            </w:r>
          </w:p>
        </w:tc>
      </w:tr>
      <w:tr w:rsidR="00553425" w:rsidRPr="00EE2148" w:rsidTr="00DA2214">
        <w:trPr>
          <w:trHeight w:val="315"/>
        </w:trPr>
        <w:tc>
          <w:tcPr>
            <w:tcW w:w="6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lastRenderedPageBreak/>
              <w:t>4.2.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Организация конкурса среди субъектов предпринимательства на звание «Лучший предприниматель города Магадана»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2027-2031</w:t>
            </w:r>
          </w:p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(ежегод</w:t>
            </w:r>
            <w:r w:rsidR="004A23F2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но)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Мэрия города Магадана (КЭР, УИП)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1656,856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328,960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330,118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331,323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332,576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  <w:r w:rsidRPr="00EE2148">
              <w:rPr>
                <w:szCs w:val="24"/>
              </w:rPr>
              <w:t>333,879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 (местный бюджет)</w:t>
            </w:r>
          </w:p>
        </w:tc>
      </w:tr>
      <w:tr w:rsidR="00553425" w:rsidRPr="00EE2148" w:rsidTr="00DA2214">
        <w:trPr>
          <w:trHeight w:val="1515"/>
        </w:trPr>
        <w:tc>
          <w:tcPr>
            <w:tcW w:w="6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</w:tr>
      <w:tr w:rsidR="00553425" w:rsidRPr="00EE2148" w:rsidTr="00DA2214">
        <w:trPr>
          <w:trHeight w:val="330"/>
        </w:trPr>
        <w:tc>
          <w:tcPr>
            <w:tcW w:w="651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Итого по программе: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12927,750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2548,286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2566,187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2584,805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2604,168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2624,304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Всего, в т.ч.</w:t>
            </w:r>
          </w:p>
        </w:tc>
      </w:tr>
      <w:tr w:rsidR="00553425" w:rsidRPr="00EE2148" w:rsidTr="00DA2214">
        <w:trPr>
          <w:trHeight w:val="615"/>
        </w:trPr>
        <w:tc>
          <w:tcPr>
            <w:tcW w:w="65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4554,290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873,594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891,495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910,113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929,476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949,612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Местный бюджет</w:t>
            </w:r>
          </w:p>
        </w:tc>
      </w:tr>
      <w:tr w:rsidR="00553425" w:rsidRPr="00EE2148" w:rsidTr="00DA2214">
        <w:trPr>
          <w:trHeight w:val="615"/>
        </w:trPr>
        <w:tc>
          <w:tcPr>
            <w:tcW w:w="65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8373,460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1674,692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53425" w:rsidRPr="00EE2148" w:rsidRDefault="00553425" w:rsidP="00553425">
            <w:pPr>
              <w:jc w:val="center"/>
              <w:rPr>
                <w:color w:val="000000"/>
                <w:szCs w:val="24"/>
              </w:rPr>
            </w:pPr>
            <w:r w:rsidRPr="00EE2148">
              <w:rPr>
                <w:color w:val="000000"/>
                <w:szCs w:val="24"/>
              </w:rPr>
              <w:t>Областной бюджет</w:t>
            </w:r>
          </w:p>
        </w:tc>
      </w:tr>
    </w:tbl>
    <w:p w:rsidR="00553425" w:rsidRDefault="00553425" w:rsidP="00553425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Cs w:val="24"/>
        </w:rPr>
      </w:pPr>
    </w:p>
    <w:p w:rsidR="00553425" w:rsidRDefault="00553425" w:rsidP="005534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Субъектам малого и среднего предпринимательства обеспечивается равный доступ к получению поддержки в соответствии с условиями ее предоставления, установленными программой.</w:t>
      </w:r>
    </w:p>
    <w:p w:rsidR="00553425" w:rsidRDefault="00553425" w:rsidP="00553425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53425" w:rsidRDefault="00553425" w:rsidP="00553425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107568" w:rsidRDefault="00107568" w:rsidP="005534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107568" w:rsidSect="004A23F2">
      <w:headerReference w:type="first" r:id="rId17"/>
      <w:pgSz w:w="16840" w:h="11907" w:orient="landscape" w:code="9"/>
      <w:pgMar w:top="1701" w:right="851" w:bottom="851" w:left="851" w:header="851" w:footer="510" w:gutter="0"/>
      <w:pgNumType w:start="1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333" w:rsidRDefault="00A36333">
      <w:r>
        <w:separator/>
      </w:r>
    </w:p>
  </w:endnote>
  <w:endnote w:type="continuationSeparator" w:id="0">
    <w:p w:rsidR="00A36333" w:rsidRDefault="00A3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D0" w:rsidRDefault="006D3AD0">
    <w:pPr>
      <w:pStyle w:val="a5"/>
      <w:jc w:val="right"/>
    </w:pPr>
  </w:p>
  <w:p w:rsidR="006D3AD0" w:rsidRDefault="006D3A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D0" w:rsidRDefault="006D3AD0">
    <w:pPr>
      <w:pStyle w:val="a5"/>
      <w:jc w:val="right"/>
    </w:pPr>
  </w:p>
  <w:p w:rsidR="006D3AD0" w:rsidRDefault="006D3A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333" w:rsidRDefault="00A36333">
      <w:r>
        <w:separator/>
      </w:r>
    </w:p>
  </w:footnote>
  <w:footnote w:type="continuationSeparator" w:id="0">
    <w:p w:rsidR="00A36333" w:rsidRDefault="00A36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421781"/>
      <w:docPartObj>
        <w:docPartGallery w:val="Page Numbers (Top of Page)"/>
        <w:docPartUnique/>
      </w:docPartObj>
    </w:sdtPr>
    <w:sdtEndPr/>
    <w:sdtContent>
      <w:p w:rsidR="006D3AD0" w:rsidRDefault="006D3A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6D3AD0" w:rsidRDefault="006D3A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D0" w:rsidRPr="005B571F" w:rsidRDefault="006D3AD0" w:rsidP="00D50267">
    <w:pPr>
      <w:pStyle w:val="a3"/>
      <w:jc w:val="center"/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88174"/>
      <w:docPartObj>
        <w:docPartGallery w:val="Page Numbers (Top of Page)"/>
        <w:docPartUnique/>
      </w:docPartObj>
    </w:sdtPr>
    <w:sdtEndPr/>
    <w:sdtContent>
      <w:p w:rsidR="006D3AD0" w:rsidRDefault="006D3A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812">
          <w:rPr>
            <w:noProof/>
          </w:rPr>
          <w:t>2</w:t>
        </w:r>
        <w:r>
          <w:fldChar w:fldCharType="end"/>
        </w:r>
      </w:p>
    </w:sdtContent>
  </w:sdt>
  <w:p w:rsidR="006D3AD0" w:rsidRDefault="006D3AD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D0" w:rsidRPr="008C130F" w:rsidRDefault="006D3AD0" w:rsidP="008C130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847722"/>
      <w:docPartObj>
        <w:docPartGallery w:val="Page Numbers (Top of Page)"/>
        <w:docPartUnique/>
      </w:docPartObj>
    </w:sdtPr>
    <w:sdtEndPr/>
    <w:sdtContent>
      <w:p w:rsidR="004A23F2" w:rsidRDefault="004A23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812">
          <w:rPr>
            <w:noProof/>
          </w:rPr>
          <w:t>10</w:t>
        </w:r>
        <w:r>
          <w:fldChar w:fldCharType="end"/>
        </w:r>
      </w:p>
    </w:sdtContent>
  </w:sdt>
  <w:p w:rsidR="006D3AD0" w:rsidRPr="00DF6DCA" w:rsidRDefault="006D3AD0" w:rsidP="00DF6D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542E"/>
    <w:multiLevelType w:val="hybridMultilevel"/>
    <w:tmpl w:val="A25411F2"/>
    <w:lvl w:ilvl="0" w:tplc="38C6604C">
      <w:start w:val="1"/>
      <w:numFmt w:val="decimal"/>
      <w:lvlText w:val="%1."/>
      <w:lvlJc w:val="left"/>
      <w:pPr>
        <w:ind w:left="78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C36338C"/>
    <w:multiLevelType w:val="hybridMultilevel"/>
    <w:tmpl w:val="D2E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413E"/>
    <w:multiLevelType w:val="hybridMultilevel"/>
    <w:tmpl w:val="6CDA6F34"/>
    <w:lvl w:ilvl="0" w:tplc="648CAE7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937A2"/>
    <w:multiLevelType w:val="hybridMultilevel"/>
    <w:tmpl w:val="14C66F38"/>
    <w:lvl w:ilvl="0" w:tplc="648CAE7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846D50"/>
    <w:multiLevelType w:val="hybridMultilevel"/>
    <w:tmpl w:val="D86EB5A8"/>
    <w:lvl w:ilvl="0" w:tplc="648CAE7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52EF6ED2"/>
    <w:multiLevelType w:val="hybridMultilevel"/>
    <w:tmpl w:val="91A4B5BE"/>
    <w:lvl w:ilvl="0" w:tplc="648CAE7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0479BF"/>
    <w:multiLevelType w:val="hybridMultilevel"/>
    <w:tmpl w:val="A4864E14"/>
    <w:lvl w:ilvl="0" w:tplc="648CAE7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A781742"/>
    <w:multiLevelType w:val="hybridMultilevel"/>
    <w:tmpl w:val="0186B6A2"/>
    <w:lvl w:ilvl="0" w:tplc="648CAE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E75"/>
    <w:rsid w:val="00002034"/>
    <w:rsid w:val="00002D03"/>
    <w:rsid w:val="00002D5E"/>
    <w:rsid w:val="00003D7E"/>
    <w:rsid w:val="00004B89"/>
    <w:rsid w:val="00004D1B"/>
    <w:rsid w:val="00007DD0"/>
    <w:rsid w:val="00010180"/>
    <w:rsid w:val="00012113"/>
    <w:rsid w:val="000124C8"/>
    <w:rsid w:val="00015735"/>
    <w:rsid w:val="00017EAA"/>
    <w:rsid w:val="0002240E"/>
    <w:rsid w:val="0002278D"/>
    <w:rsid w:val="00023107"/>
    <w:rsid w:val="00024C34"/>
    <w:rsid w:val="0002533C"/>
    <w:rsid w:val="000272BE"/>
    <w:rsid w:val="000273E8"/>
    <w:rsid w:val="000302E1"/>
    <w:rsid w:val="00030556"/>
    <w:rsid w:val="0003137E"/>
    <w:rsid w:val="00031A94"/>
    <w:rsid w:val="00033011"/>
    <w:rsid w:val="000331C3"/>
    <w:rsid w:val="000332E9"/>
    <w:rsid w:val="00034C81"/>
    <w:rsid w:val="000355DF"/>
    <w:rsid w:val="00036125"/>
    <w:rsid w:val="00037B22"/>
    <w:rsid w:val="00040B60"/>
    <w:rsid w:val="0004195C"/>
    <w:rsid w:val="0004206E"/>
    <w:rsid w:val="000422C7"/>
    <w:rsid w:val="000447BD"/>
    <w:rsid w:val="00044EC8"/>
    <w:rsid w:val="000503C9"/>
    <w:rsid w:val="000513C1"/>
    <w:rsid w:val="000519C4"/>
    <w:rsid w:val="00051B7A"/>
    <w:rsid w:val="00051FAC"/>
    <w:rsid w:val="00053E47"/>
    <w:rsid w:val="0005523B"/>
    <w:rsid w:val="0005589D"/>
    <w:rsid w:val="000570EE"/>
    <w:rsid w:val="00057563"/>
    <w:rsid w:val="0006195D"/>
    <w:rsid w:val="000621E3"/>
    <w:rsid w:val="00062220"/>
    <w:rsid w:val="00063476"/>
    <w:rsid w:val="00063C0D"/>
    <w:rsid w:val="00065449"/>
    <w:rsid w:val="00065DAE"/>
    <w:rsid w:val="00067C86"/>
    <w:rsid w:val="000700F4"/>
    <w:rsid w:val="000703A0"/>
    <w:rsid w:val="00071DE3"/>
    <w:rsid w:val="00072F58"/>
    <w:rsid w:val="00073298"/>
    <w:rsid w:val="00075C06"/>
    <w:rsid w:val="00077A45"/>
    <w:rsid w:val="00080B10"/>
    <w:rsid w:val="0008128E"/>
    <w:rsid w:val="000821D8"/>
    <w:rsid w:val="00082ACF"/>
    <w:rsid w:val="00082E1C"/>
    <w:rsid w:val="00083119"/>
    <w:rsid w:val="000833C6"/>
    <w:rsid w:val="0008779D"/>
    <w:rsid w:val="0009147A"/>
    <w:rsid w:val="00091C24"/>
    <w:rsid w:val="000938D2"/>
    <w:rsid w:val="000946CB"/>
    <w:rsid w:val="00095434"/>
    <w:rsid w:val="00095895"/>
    <w:rsid w:val="000A0624"/>
    <w:rsid w:val="000A62B4"/>
    <w:rsid w:val="000A6E90"/>
    <w:rsid w:val="000A72C2"/>
    <w:rsid w:val="000A7688"/>
    <w:rsid w:val="000A7AFB"/>
    <w:rsid w:val="000A7E37"/>
    <w:rsid w:val="000A7FBD"/>
    <w:rsid w:val="000B1EBE"/>
    <w:rsid w:val="000B7020"/>
    <w:rsid w:val="000B7A2D"/>
    <w:rsid w:val="000C16DA"/>
    <w:rsid w:val="000C18E1"/>
    <w:rsid w:val="000C1B11"/>
    <w:rsid w:val="000C25F9"/>
    <w:rsid w:val="000C49A8"/>
    <w:rsid w:val="000C5AD0"/>
    <w:rsid w:val="000D16DC"/>
    <w:rsid w:val="000D211C"/>
    <w:rsid w:val="000D26F7"/>
    <w:rsid w:val="000D43D9"/>
    <w:rsid w:val="000D5182"/>
    <w:rsid w:val="000D529B"/>
    <w:rsid w:val="000D6874"/>
    <w:rsid w:val="000D6CB9"/>
    <w:rsid w:val="000D7F8D"/>
    <w:rsid w:val="000E10BB"/>
    <w:rsid w:val="000E193E"/>
    <w:rsid w:val="000E21CA"/>
    <w:rsid w:val="000E32DE"/>
    <w:rsid w:val="000E37C2"/>
    <w:rsid w:val="000E4DCD"/>
    <w:rsid w:val="000E58CE"/>
    <w:rsid w:val="000E63E2"/>
    <w:rsid w:val="000E69EF"/>
    <w:rsid w:val="000E7000"/>
    <w:rsid w:val="000F118E"/>
    <w:rsid w:val="000F18BD"/>
    <w:rsid w:val="000F19EF"/>
    <w:rsid w:val="000F21D4"/>
    <w:rsid w:val="000F2AC1"/>
    <w:rsid w:val="000F37AC"/>
    <w:rsid w:val="000F3CC7"/>
    <w:rsid w:val="000F7A4D"/>
    <w:rsid w:val="001005FD"/>
    <w:rsid w:val="00102CC6"/>
    <w:rsid w:val="00103D24"/>
    <w:rsid w:val="001054EE"/>
    <w:rsid w:val="0010636B"/>
    <w:rsid w:val="00106BD6"/>
    <w:rsid w:val="00107568"/>
    <w:rsid w:val="001102AB"/>
    <w:rsid w:val="00111ECE"/>
    <w:rsid w:val="00113A4B"/>
    <w:rsid w:val="001159A5"/>
    <w:rsid w:val="001217F6"/>
    <w:rsid w:val="001260FE"/>
    <w:rsid w:val="001271D8"/>
    <w:rsid w:val="00130F17"/>
    <w:rsid w:val="00131DB0"/>
    <w:rsid w:val="001329C5"/>
    <w:rsid w:val="00132E9B"/>
    <w:rsid w:val="00133977"/>
    <w:rsid w:val="001344E0"/>
    <w:rsid w:val="00141C7C"/>
    <w:rsid w:val="0014489D"/>
    <w:rsid w:val="00145849"/>
    <w:rsid w:val="00147806"/>
    <w:rsid w:val="001510CC"/>
    <w:rsid w:val="001530DB"/>
    <w:rsid w:val="00153202"/>
    <w:rsid w:val="001537BC"/>
    <w:rsid w:val="00154B9A"/>
    <w:rsid w:val="00154ED2"/>
    <w:rsid w:val="00155CC6"/>
    <w:rsid w:val="00156150"/>
    <w:rsid w:val="00157158"/>
    <w:rsid w:val="00161428"/>
    <w:rsid w:val="00162CD1"/>
    <w:rsid w:val="0016535A"/>
    <w:rsid w:val="001667CE"/>
    <w:rsid w:val="0016691C"/>
    <w:rsid w:val="00167494"/>
    <w:rsid w:val="001704AB"/>
    <w:rsid w:val="0017128F"/>
    <w:rsid w:val="00171BEB"/>
    <w:rsid w:val="00171DD1"/>
    <w:rsid w:val="00172652"/>
    <w:rsid w:val="001729FD"/>
    <w:rsid w:val="001736F6"/>
    <w:rsid w:val="001740ED"/>
    <w:rsid w:val="001758F3"/>
    <w:rsid w:val="00175FE0"/>
    <w:rsid w:val="0017672F"/>
    <w:rsid w:val="001775CF"/>
    <w:rsid w:val="001777E1"/>
    <w:rsid w:val="001807D7"/>
    <w:rsid w:val="00180995"/>
    <w:rsid w:val="001816ED"/>
    <w:rsid w:val="0018191E"/>
    <w:rsid w:val="00181CD9"/>
    <w:rsid w:val="001825FB"/>
    <w:rsid w:val="0018298C"/>
    <w:rsid w:val="00182BE7"/>
    <w:rsid w:val="001834D7"/>
    <w:rsid w:val="00183CF7"/>
    <w:rsid w:val="00184BAE"/>
    <w:rsid w:val="00185E08"/>
    <w:rsid w:val="00187133"/>
    <w:rsid w:val="00192EC9"/>
    <w:rsid w:val="0019669F"/>
    <w:rsid w:val="00197EF3"/>
    <w:rsid w:val="001A0F18"/>
    <w:rsid w:val="001A1F6B"/>
    <w:rsid w:val="001A2A37"/>
    <w:rsid w:val="001A333B"/>
    <w:rsid w:val="001A5E0D"/>
    <w:rsid w:val="001A5F40"/>
    <w:rsid w:val="001A5F62"/>
    <w:rsid w:val="001A7464"/>
    <w:rsid w:val="001B1176"/>
    <w:rsid w:val="001B791A"/>
    <w:rsid w:val="001C17C2"/>
    <w:rsid w:val="001C2352"/>
    <w:rsid w:val="001C31B1"/>
    <w:rsid w:val="001C31C0"/>
    <w:rsid w:val="001C5BE4"/>
    <w:rsid w:val="001C661F"/>
    <w:rsid w:val="001C7223"/>
    <w:rsid w:val="001C7812"/>
    <w:rsid w:val="001C7B5B"/>
    <w:rsid w:val="001D047B"/>
    <w:rsid w:val="001D0752"/>
    <w:rsid w:val="001D09EA"/>
    <w:rsid w:val="001D0BCC"/>
    <w:rsid w:val="001D10DD"/>
    <w:rsid w:val="001D1C73"/>
    <w:rsid w:val="001D1E96"/>
    <w:rsid w:val="001D20A8"/>
    <w:rsid w:val="001D2BA2"/>
    <w:rsid w:val="001D3B17"/>
    <w:rsid w:val="001D3BA6"/>
    <w:rsid w:val="001D508C"/>
    <w:rsid w:val="001D560A"/>
    <w:rsid w:val="001E0F35"/>
    <w:rsid w:val="001E157C"/>
    <w:rsid w:val="001E1764"/>
    <w:rsid w:val="001E1D78"/>
    <w:rsid w:val="001E3D1E"/>
    <w:rsid w:val="001E5512"/>
    <w:rsid w:val="001E684B"/>
    <w:rsid w:val="001E7472"/>
    <w:rsid w:val="001E7B49"/>
    <w:rsid w:val="00200C1C"/>
    <w:rsid w:val="00201499"/>
    <w:rsid w:val="002026AD"/>
    <w:rsid w:val="00204131"/>
    <w:rsid w:val="002049F1"/>
    <w:rsid w:val="00205F7D"/>
    <w:rsid w:val="00211E08"/>
    <w:rsid w:val="00212023"/>
    <w:rsid w:val="0021425C"/>
    <w:rsid w:val="00214744"/>
    <w:rsid w:val="002149D7"/>
    <w:rsid w:val="00214AB7"/>
    <w:rsid w:val="002164EC"/>
    <w:rsid w:val="002179CF"/>
    <w:rsid w:val="00217A9B"/>
    <w:rsid w:val="00221BE4"/>
    <w:rsid w:val="00222C44"/>
    <w:rsid w:val="00224B8D"/>
    <w:rsid w:val="002261ED"/>
    <w:rsid w:val="00227E40"/>
    <w:rsid w:val="00230042"/>
    <w:rsid w:val="00230A86"/>
    <w:rsid w:val="00231FDA"/>
    <w:rsid w:val="002323B3"/>
    <w:rsid w:val="00233660"/>
    <w:rsid w:val="00234193"/>
    <w:rsid w:val="00234859"/>
    <w:rsid w:val="00234C55"/>
    <w:rsid w:val="0023506A"/>
    <w:rsid w:val="002350F1"/>
    <w:rsid w:val="0023526F"/>
    <w:rsid w:val="00235C71"/>
    <w:rsid w:val="00236BB2"/>
    <w:rsid w:val="00237489"/>
    <w:rsid w:val="0024194F"/>
    <w:rsid w:val="00241A8E"/>
    <w:rsid w:val="00244809"/>
    <w:rsid w:val="00245BCC"/>
    <w:rsid w:val="002461CF"/>
    <w:rsid w:val="002462E3"/>
    <w:rsid w:val="002475F8"/>
    <w:rsid w:val="00250FD2"/>
    <w:rsid w:val="002515D3"/>
    <w:rsid w:val="002524A4"/>
    <w:rsid w:val="0025436B"/>
    <w:rsid w:val="00254B29"/>
    <w:rsid w:val="00254E55"/>
    <w:rsid w:val="00257208"/>
    <w:rsid w:val="00260769"/>
    <w:rsid w:val="002607C5"/>
    <w:rsid w:val="00260A5D"/>
    <w:rsid w:val="00262702"/>
    <w:rsid w:val="00262A6E"/>
    <w:rsid w:val="0026382C"/>
    <w:rsid w:val="00264A89"/>
    <w:rsid w:val="00264AE7"/>
    <w:rsid w:val="00265B58"/>
    <w:rsid w:val="00270291"/>
    <w:rsid w:val="00270B16"/>
    <w:rsid w:val="002727B2"/>
    <w:rsid w:val="00272CC5"/>
    <w:rsid w:val="00273D18"/>
    <w:rsid w:val="0027404E"/>
    <w:rsid w:val="00274255"/>
    <w:rsid w:val="00274E15"/>
    <w:rsid w:val="002777E7"/>
    <w:rsid w:val="00280089"/>
    <w:rsid w:val="00280CD0"/>
    <w:rsid w:val="002830CE"/>
    <w:rsid w:val="00284980"/>
    <w:rsid w:val="00285427"/>
    <w:rsid w:val="00285FCF"/>
    <w:rsid w:val="0028685B"/>
    <w:rsid w:val="00286BA2"/>
    <w:rsid w:val="00286CD9"/>
    <w:rsid w:val="00292915"/>
    <w:rsid w:val="002933F6"/>
    <w:rsid w:val="00293631"/>
    <w:rsid w:val="00296855"/>
    <w:rsid w:val="00296CC5"/>
    <w:rsid w:val="002973DF"/>
    <w:rsid w:val="002A0555"/>
    <w:rsid w:val="002A3BCE"/>
    <w:rsid w:val="002A4290"/>
    <w:rsid w:val="002A451F"/>
    <w:rsid w:val="002A68A8"/>
    <w:rsid w:val="002A7CC8"/>
    <w:rsid w:val="002B30A4"/>
    <w:rsid w:val="002B3821"/>
    <w:rsid w:val="002B7E87"/>
    <w:rsid w:val="002B7F81"/>
    <w:rsid w:val="002C08BE"/>
    <w:rsid w:val="002C1A08"/>
    <w:rsid w:val="002C2066"/>
    <w:rsid w:val="002C23CA"/>
    <w:rsid w:val="002C3486"/>
    <w:rsid w:val="002C3F2F"/>
    <w:rsid w:val="002C55F9"/>
    <w:rsid w:val="002C65A4"/>
    <w:rsid w:val="002C72F2"/>
    <w:rsid w:val="002D1A1C"/>
    <w:rsid w:val="002D2823"/>
    <w:rsid w:val="002D324E"/>
    <w:rsid w:val="002D49DE"/>
    <w:rsid w:val="002D6BDC"/>
    <w:rsid w:val="002D70F0"/>
    <w:rsid w:val="002D71AE"/>
    <w:rsid w:val="002E0C89"/>
    <w:rsid w:val="002E2623"/>
    <w:rsid w:val="002E3446"/>
    <w:rsid w:val="002E40EB"/>
    <w:rsid w:val="002E56D4"/>
    <w:rsid w:val="002E58D7"/>
    <w:rsid w:val="002E5A79"/>
    <w:rsid w:val="002E62D7"/>
    <w:rsid w:val="002E683E"/>
    <w:rsid w:val="002E774D"/>
    <w:rsid w:val="002F03A2"/>
    <w:rsid w:val="002F2B21"/>
    <w:rsid w:val="002F2EC0"/>
    <w:rsid w:val="002F3D46"/>
    <w:rsid w:val="002F51D3"/>
    <w:rsid w:val="00300C37"/>
    <w:rsid w:val="00302A04"/>
    <w:rsid w:val="0030653D"/>
    <w:rsid w:val="00310B05"/>
    <w:rsid w:val="003112F3"/>
    <w:rsid w:val="00313483"/>
    <w:rsid w:val="0031410C"/>
    <w:rsid w:val="003145D6"/>
    <w:rsid w:val="00314D7D"/>
    <w:rsid w:val="00315C46"/>
    <w:rsid w:val="0031686D"/>
    <w:rsid w:val="00316E19"/>
    <w:rsid w:val="00322B28"/>
    <w:rsid w:val="00324C2C"/>
    <w:rsid w:val="0033051A"/>
    <w:rsid w:val="00332BE7"/>
    <w:rsid w:val="003335F8"/>
    <w:rsid w:val="00333B35"/>
    <w:rsid w:val="003340D0"/>
    <w:rsid w:val="0033527B"/>
    <w:rsid w:val="00335996"/>
    <w:rsid w:val="00335ADE"/>
    <w:rsid w:val="0034101F"/>
    <w:rsid w:val="00341D82"/>
    <w:rsid w:val="00344BA1"/>
    <w:rsid w:val="00344C14"/>
    <w:rsid w:val="003474C2"/>
    <w:rsid w:val="00351543"/>
    <w:rsid w:val="003546CC"/>
    <w:rsid w:val="00355488"/>
    <w:rsid w:val="00355E5F"/>
    <w:rsid w:val="00356196"/>
    <w:rsid w:val="003561C0"/>
    <w:rsid w:val="00356252"/>
    <w:rsid w:val="00361006"/>
    <w:rsid w:val="003620B2"/>
    <w:rsid w:val="003629DB"/>
    <w:rsid w:val="00364C0B"/>
    <w:rsid w:val="00365A55"/>
    <w:rsid w:val="003665C2"/>
    <w:rsid w:val="00370D4F"/>
    <w:rsid w:val="00370F23"/>
    <w:rsid w:val="00371334"/>
    <w:rsid w:val="003713CF"/>
    <w:rsid w:val="003717D3"/>
    <w:rsid w:val="003724EE"/>
    <w:rsid w:val="00373988"/>
    <w:rsid w:val="003740A8"/>
    <w:rsid w:val="003759CA"/>
    <w:rsid w:val="0038190E"/>
    <w:rsid w:val="003827B8"/>
    <w:rsid w:val="00385803"/>
    <w:rsid w:val="00385B0A"/>
    <w:rsid w:val="00386178"/>
    <w:rsid w:val="00387BA0"/>
    <w:rsid w:val="00387E62"/>
    <w:rsid w:val="00390457"/>
    <w:rsid w:val="0039073D"/>
    <w:rsid w:val="003931B1"/>
    <w:rsid w:val="0039369C"/>
    <w:rsid w:val="003972AF"/>
    <w:rsid w:val="003972BD"/>
    <w:rsid w:val="00397AEA"/>
    <w:rsid w:val="00397BED"/>
    <w:rsid w:val="003A1653"/>
    <w:rsid w:val="003A19C0"/>
    <w:rsid w:val="003A1B88"/>
    <w:rsid w:val="003A2A18"/>
    <w:rsid w:val="003A350C"/>
    <w:rsid w:val="003A38E0"/>
    <w:rsid w:val="003A3D8B"/>
    <w:rsid w:val="003A4130"/>
    <w:rsid w:val="003A44A1"/>
    <w:rsid w:val="003A7083"/>
    <w:rsid w:val="003A7143"/>
    <w:rsid w:val="003B0257"/>
    <w:rsid w:val="003B0A46"/>
    <w:rsid w:val="003B0DB7"/>
    <w:rsid w:val="003B16CF"/>
    <w:rsid w:val="003B53E6"/>
    <w:rsid w:val="003B5549"/>
    <w:rsid w:val="003B62DD"/>
    <w:rsid w:val="003B6BFB"/>
    <w:rsid w:val="003B7CC7"/>
    <w:rsid w:val="003B7D17"/>
    <w:rsid w:val="003C0F20"/>
    <w:rsid w:val="003C27A4"/>
    <w:rsid w:val="003C2B6D"/>
    <w:rsid w:val="003C34EA"/>
    <w:rsid w:val="003C3AED"/>
    <w:rsid w:val="003C3CF9"/>
    <w:rsid w:val="003C486E"/>
    <w:rsid w:val="003C5372"/>
    <w:rsid w:val="003C79CC"/>
    <w:rsid w:val="003D022A"/>
    <w:rsid w:val="003D2D05"/>
    <w:rsid w:val="003D3E20"/>
    <w:rsid w:val="003D51DD"/>
    <w:rsid w:val="003D5386"/>
    <w:rsid w:val="003D72E9"/>
    <w:rsid w:val="003D7CD4"/>
    <w:rsid w:val="003E05DD"/>
    <w:rsid w:val="003E06F1"/>
    <w:rsid w:val="003E0879"/>
    <w:rsid w:val="003E0968"/>
    <w:rsid w:val="003E1ABB"/>
    <w:rsid w:val="003E1CAA"/>
    <w:rsid w:val="003E298A"/>
    <w:rsid w:val="003E3BA8"/>
    <w:rsid w:val="003E4BCD"/>
    <w:rsid w:val="003E68A1"/>
    <w:rsid w:val="003F00CF"/>
    <w:rsid w:val="003F01A3"/>
    <w:rsid w:val="003F03E8"/>
    <w:rsid w:val="003F08D7"/>
    <w:rsid w:val="003F3E6C"/>
    <w:rsid w:val="003F500A"/>
    <w:rsid w:val="003F6A71"/>
    <w:rsid w:val="00400990"/>
    <w:rsid w:val="004011E6"/>
    <w:rsid w:val="00401480"/>
    <w:rsid w:val="004023E7"/>
    <w:rsid w:val="00402812"/>
    <w:rsid w:val="00403355"/>
    <w:rsid w:val="00403A19"/>
    <w:rsid w:val="004045FB"/>
    <w:rsid w:val="00404E23"/>
    <w:rsid w:val="00404E9C"/>
    <w:rsid w:val="004053D6"/>
    <w:rsid w:val="00406B9C"/>
    <w:rsid w:val="0041042F"/>
    <w:rsid w:val="00410785"/>
    <w:rsid w:val="00412440"/>
    <w:rsid w:val="0041387E"/>
    <w:rsid w:val="00413C67"/>
    <w:rsid w:val="00414EAD"/>
    <w:rsid w:val="00416FF8"/>
    <w:rsid w:val="004210B6"/>
    <w:rsid w:val="00421BCC"/>
    <w:rsid w:val="00422060"/>
    <w:rsid w:val="0042261D"/>
    <w:rsid w:val="00422B43"/>
    <w:rsid w:val="00423683"/>
    <w:rsid w:val="0042413B"/>
    <w:rsid w:val="00425D83"/>
    <w:rsid w:val="0042671A"/>
    <w:rsid w:val="0043061E"/>
    <w:rsid w:val="00431347"/>
    <w:rsid w:val="00431E6B"/>
    <w:rsid w:val="004328BC"/>
    <w:rsid w:val="00434381"/>
    <w:rsid w:val="0043619F"/>
    <w:rsid w:val="00440984"/>
    <w:rsid w:val="00441233"/>
    <w:rsid w:val="00441A9D"/>
    <w:rsid w:val="0044281C"/>
    <w:rsid w:val="00442841"/>
    <w:rsid w:val="00442CB8"/>
    <w:rsid w:val="00444010"/>
    <w:rsid w:val="00445F6B"/>
    <w:rsid w:val="00446698"/>
    <w:rsid w:val="004473C8"/>
    <w:rsid w:val="004475C5"/>
    <w:rsid w:val="00447E04"/>
    <w:rsid w:val="00450564"/>
    <w:rsid w:val="0045080D"/>
    <w:rsid w:val="004518A7"/>
    <w:rsid w:val="00455EBD"/>
    <w:rsid w:val="0045704E"/>
    <w:rsid w:val="00460E19"/>
    <w:rsid w:val="00461A5F"/>
    <w:rsid w:val="00463037"/>
    <w:rsid w:val="00463BF5"/>
    <w:rsid w:val="0046454C"/>
    <w:rsid w:val="00465EB3"/>
    <w:rsid w:val="00465F03"/>
    <w:rsid w:val="0046610A"/>
    <w:rsid w:val="00466ABC"/>
    <w:rsid w:val="0046720A"/>
    <w:rsid w:val="004715EE"/>
    <w:rsid w:val="00472AED"/>
    <w:rsid w:val="00472C43"/>
    <w:rsid w:val="00472EE7"/>
    <w:rsid w:val="004754EE"/>
    <w:rsid w:val="00475E32"/>
    <w:rsid w:val="004763AE"/>
    <w:rsid w:val="00476D3F"/>
    <w:rsid w:val="00477BA6"/>
    <w:rsid w:val="00481DF5"/>
    <w:rsid w:val="0048479B"/>
    <w:rsid w:val="00484BF7"/>
    <w:rsid w:val="00485279"/>
    <w:rsid w:val="004852BB"/>
    <w:rsid w:val="0049193A"/>
    <w:rsid w:val="0049224A"/>
    <w:rsid w:val="0049391A"/>
    <w:rsid w:val="00494146"/>
    <w:rsid w:val="004946DC"/>
    <w:rsid w:val="00494846"/>
    <w:rsid w:val="00494C4C"/>
    <w:rsid w:val="00495AD9"/>
    <w:rsid w:val="004965FC"/>
    <w:rsid w:val="004972D0"/>
    <w:rsid w:val="004A02BF"/>
    <w:rsid w:val="004A1223"/>
    <w:rsid w:val="004A1B05"/>
    <w:rsid w:val="004A2069"/>
    <w:rsid w:val="004A23F2"/>
    <w:rsid w:val="004A469F"/>
    <w:rsid w:val="004A495F"/>
    <w:rsid w:val="004A572E"/>
    <w:rsid w:val="004B12CF"/>
    <w:rsid w:val="004B1674"/>
    <w:rsid w:val="004B17AE"/>
    <w:rsid w:val="004B48E1"/>
    <w:rsid w:val="004B558C"/>
    <w:rsid w:val="004B598C"/>
    <w:rsid w:val="004B5EA4"/>
    <w:rsid w:val="004B7DFC"/>
    <w:rsid w:val="004C091A"/>
    <w:rsid w:val="004C55AB"/>
    <w:rsid w:val="004C5A42"/>
    <w:rsid w:val="004C728E"/>
    <w:rsid w:val="004C7690"/>
    <w:rsid w:val="004D085B"/>
    <w:rsid w:val="004D214A"/>
    <w:rsid w:val="004D4844"/>
    <w:rsid w:val="004D5317"/>
    <w:rsid w:val="004D69AE"/>
    <w:rsid w:val="004D6DE8"/>
    <w:rsid w:val="004D7641"/>
    <w:rsid w:val="004D7BC3"/>
    <w:rsid w:val="004E42D3"/>
    <w:rsid w:val="004E5CA5"/>
    <w:rsid w:val="004E5D21"/>
    <w:rsid w:val="004E67A9"/>
    <w:rsid w:val="004F0607"/>
    <w:rsid w:val="004F25FD"/>
    <w:rsid w:val="004F3AA1"/>
    <w:rsid w:val="004F3F06"/>
    <w:rsid w:val="004F424F"/>
    <w:rsid w:val="004F477F"/>
    <w:rsid w:val="004F5609"/>
    <w:rsid w:val="004F6E08"/>
    <w:rsid w:val="004F7B73"/>
    <w:rsid w:val="005029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E77"/>
    <w:rsid w:val="005155F5"/>
    <w:rsid w:val="00515DA8"/>
    <w:rsid w:val="00516024"/>
    <w:rsid w:val="0051728D"/>
    <w:rsid w:val="005216A1"/>
    <w:rsid w:val="005228F2"/>
    <w:rsid w:val="00522AB1"/>
    <w:rsid w:val="00524B4F"/>
    <w:rsid w:val="0052528B"/>
    <w:rsid w:val="00525879"/>
    <w:rsid w:val="005263B2"/>
    <w:rsid w:val="00526E21"/>
    <w:rsid w:val="0052749C"/>
    <w:rsid w:val="00536176"/>
    <w:rsid w:val="00537FD5"/>
    <w:rsid w:val="00540617"/>
    <w:rsid w:val="00541976"/>
    <w:rsid w:val="005423B2"/>
    <w:rsid w:val="005431E3"/>
    <w:rsid w:val="0054339D"/>
    <w:rsid w:val="00544534"/>
    <w:rsid w:val="00545230"/>
    <w:rsid w:val="00545375"/>
    <w:rsid w:val="005455A2"/>
    <w:rsid w:val="005460F1"/>
    <w:rsid w:val="0054671D"/>
    <w:rsid w:val="00546CF9"/>
    <w:rsid w:val="00547E28"/>
    <w:rsid w:val="005501BE"/>
    <w:rsid w:val="00550ADB"/>
    <w:rsid w:val="00550B20"/>
    <w:rsid w:val="00550F74"/>
    <w:rsid w:val="005518ED"/>
    <w:rsid w:val="005529E7"/>
    <w:rsid w:val="00553425"/>
    <w:rsid w:val="00553F22"/>
    <w:rsid w:val="00556255"/>
    <w:rsid w:val="00557B5C"/>
    <w:rsid w:val="00562354"/>
    <w:rsid w:val="005630AD"/>
    <w:rsid w:val="00563FDF"/>
    <w:rsid w:val="005642BE"/>
    <w:rsid w:val="00566FDD"/>
    <w:rsid w:val="0056709F"/>
    <w:rsid w:val="00572A99"/>
    <w:rsid w:val="00572B8B"/>
    <w:rsid w:val="005730C3"/>
    <w:rsid w:val="005741FB"/>
    <w:rsid w:val="00574624"/>
    <w:rsid w:val="00575C3A"/>
    <w:rsid w:val="00576E33"/>
    <w:rsid w:val="00577436"/>
    <w:rsid w:val="00580535"/>
    <w:rsid w:val="00583A8E"/>
    <w:rsid w:val="005847B3"/>
    <w:rsid w:val="00586780"/>
    <w:rsid w:val="00586C5C"/>
    <w:rsid w:val="00590D2F"/>
    <w:rsid w:val="00593BD4"/>
    <w:rsid w:val="0059421C"/>
    <w:rsid w:val="005947B6"/>
    <w:rsid w:val="005962B4"/>
    <w:rsid w:val="0059677D"/>
    <w:rsid w:val="00597070"/>
    <w:rsid w:val="005A00E7"/>
    <w:rsid w:val="005A032B"/>
    <w:rsid w:val="005A0E08"/>
    <w:rsid w:val="005A0E76"/>
    <w:rsid w:val="005A2A1B"/>
    <w:rsid w:val="005A3FE4"/>
    <w:rsid w:val="005A4B98"/>
    <w:rsid w:val="005A4C29"/>
    <w:rsid w:val="005A50DF"/>
    <w:rsid w:val="005A5699"/>
    <w:rsid w:val="005A69D1"/>
    <w:rsid w:val="005A6FFB"/>
    <w:rsid w:val="005A7018"/>
    <w:rsid w:val="005A75B1"/>
    <w:rsid w:val="005B2664"/>
    <w:rsid w:val="005B2748"/>
    <w:rsid w:val="005B35FD"/>
    <w:rsid w:val="005B4054"/>
    <w:rsid w:val="005B49D1"/>
    <w:rsid w:val="005B50A7"/>
    <w:rsid w:val="005B571F"/>
    <w:rsid w:val="005B6477"/>
    <w:rsid w:val="005B7DBA"/>
    <w:rsid w:val="005B7FA0"/>
    <w:rsid w:val="005C0F90"/>
    <w:rsid w:val="005C1798"/>
    <w:rsid w:val="005C1872"/>
    <w:rsid w:val="005C2490"/>
    <w:rsid w:val="005C25A2"/>
    <w:rsid w:val="005C3663"/>
    <w:rsid w:val="005C3A14"/>
    <w:rsid w:val="005C3B55"/>
    <w:rsid w:val="005C4285"/>
    <w:rsid w:val="005C552D"/>
    <w:rsid w:val="005C577F"/>
    <w:rsid w:val="005C7167"/>
    <w:rsid w:val="005D0645"/>
    <w:rsid w:val="005D17D9"/>
    <w:rsid w:val="005D43A1"/>
    <w:rsid w:val="005D64D0"/>
    <w:rsid w:val="005D78AF"/>
    <w:rsid w:val="005D78CC"/>
    <w:rsid w:val="005E041D"/>
    <w:rsid w:val="005E0780"/>
    <w:rsid w:val="005E0D6D"/>
    <w:rsid w:val="005E2571"/>
    <w:rsid w:val="005E2F13"/>
    <w:rsid w:val="005E4C2B"/>
    <w:rsid w:val="005E51EB"/>
    <w:rsid w:val="005E63C0"/>
    <w:rsid w:val="005E6AA6"/>
    <w:rsid w:val="005F1780"/>
    <w:rsid w:val="005F20DA"/>
    <w:rsid w:val="005F2498"/>
    <w:rsid w:val="005F3A29"/>
    <w:rsid w:val="005F3CE7"/>
    <w:rsid w:val="005F40BE"/>
    <w:rsid w:val="005F4DB7"/>
    <w:rsid w:val="005F4DCC"/>
    <w:rsid w:val="005F4E30"/>
    <w:rsid w:val="005F5010"/>
    <w:rsid w:val="005F5D14"/>
    <w:rsid w:val="005F6165"/>
    <w:rsid w:val="00603443"/>
    <w:rsid w:val="006038F9"/>
    <w:rsid w:val="00603DD2"/>
    <w:rsid w:val="0060448F"/>
    <w:rsid w:val="00604ECF"/>
    <w:rsid w:val="00605025"/>
    <w:rsid w:val="00610BB2"/>
    <w:rsid w:val="0061167D"/>
    <w:rsid w:val="006125C8"/>
    <w:rsid w:val="006131AF"/>
    <w:rsid w:val="00615449"/>
    <w:rsid w:val="00621794"/>
    <w:rsid w:val="00622404"/>
    <w:rsid w:val="00623A15"/>
    <w:rsid w:val="006245EE"/>
    <w:rsid w:val="006253EC"/>
    <w:rsid w:val="0062598B"/>
    <w:rsid w:val="006261CD"/>
    <w:rsid w:val="00630386"/>
    <w:rsid w:val="0063095C"/>
    <w:rsid w:val="00633ADB"/>
    <w:rsid w:val="00635D68"/>
    <w:rsid w:val="00637930"/>
    <w:rsid w:val="00640B00"/>
    <w:rsid w:val="00643C04"/>
    <w:rsid w:val="00645051"/>
    <w:rsid w:val="006451EB"/>
    <w:rsid w:val="0064575B"/>
    <w:rsid w:val="00646693"/>
    <w:rsid w:val="00646931"/>
    <w:rsid w:val="0064723B"/>
    <w:rsid w:val="0064757E"/>
    <w:rsid w:val="00651251"/>
    <w:rsid w:val="0065236F"/>
    <w:rsid w:val="00653F2E"/>
    <w:rsid w:val="00654794"/>
    <w:rsid w:val="00655526"/>
    <w:rsid w:val="006556D7"/>
    <w:rsid w:val="00655D66"/>
    <w:rsid w:val="006566F3"/>
    <w:rsid w:val="00656B1F"/>
    <w:rsid w:val="006570D1"/>
    <w:rsid w:val="006605C0"/>
    <w:rsid w:val="0066086F"/>
    <w:rsid w:val="00660F9E"/>
    <w:rsid w:val="00661A71"/>
    <w:rsid w:val="00662B14"/>
    <w:rsid w:val="00665ADE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96213"/>
    <w:rsid w:val="00696FE6"/>
    <w:rsid w:val="006A0D7F"/>
    <w:rsid w:val="006A1112"/>
    <w:rsid w:val="006A4FEE"/>
    <w:rsid w:val="006A5454"/>
    <w:rsid w:val="006A5AAC"/>
    <w:rsid w:val="006A6462"/>
    <w:rsid w:val="006A6B8F"/>
    <w:rsid w:val="006A7366"/>
    <w:rsid w:val="006B02CE"/>
    <w:rsid w:val="006B1CFC"/>
    <w:rsid w:val="006B335B"/>
    <w:rsid w:val="006B4BB8"/>
    <w:rsid w:val="006B4FEC"/>
    <w:rsid w:val="006B57DF"/>
    <w:rsid w:val="006B58CA"/>
    <w:rsid w:val="006B5D77"/>
    <w:rsid w:val="006B6493"/>
    <w:rsid w:val="006C05F5"/>
    <w:rsid w:val="006C0D49"/>
    <w:rsid w:val="006C5380"/>
    <w:rsid w:val="006C66AF"/>
    <w:rsid w:val="006D0CEF"/>
    <w:rsid w:val="006D1B62"/>
    <w:rsid w:val="006D3AD0"/>
    <w:rsid w:val="006D495D"/>
    <w:rsid w:val="006D4E05"/>
    <w:rsid w:val="006D5633"/>
    <w:rsid w:val="006D68DF"/>
    <w:rsid w:val="006D7404"/>
    <w:rsid w:val="006D7655"/>
    <w:rsid w:val="006E2C24"/>
    <w:rsid w:val="006E2C36"/>
    <w:rsid w:val="006E39F5"/>
    <w:rsid w:val="006E43B2"/>
    <w:rsid w:val="006E7088"/>
    <w:rsid w:val="006F1056"/>
    <w:rsid w:val="006F214E"/>
    <w:rsid w:val="006F29A3"/>
    <w:rsid w:val="006F2C02"/>
    <w:rsid w:val="006F4896"/>
    <w:rsid w:val="006F4CEE"/>
    <w:rsid w:val="006F6713"/>
    <w:rsid w:val="006F6C9C"/>
    <w:rsid w:val="00700E8A"/>
    <w:rsid w:val="007024A2"/>
    <w:rsid w:val="00706A2A"/>
    <w:rsid w:val="00706FFB"/>
    <w:rsid w:val="00711474"/>
    <w:rsid w:val="00714000"/>
    <w:rsid w:val="007143A6"/>
    <w:rsid w:val="007171CC"/>
    <w:rsid w:val="00721B75"/>
    <w:rsid w:val="00724850"/>
    <w:rsid w:val="0072495F"/>
    <w:rsid w:val="00724BFB"/>
    <w:rsid w:val="00726465"/>
    <w:rsid w:val="00726B6B"/>
    <w:rsid w:val="00726EF0"/>
    <w:rsid w:val="00726F82"/>
    <w:rsid w:val="007275CA"/>
    <w:rsid w:val="00731303"/>
    <w:rsid w:val="007316FC"/>
    <w:rsid w:val="00734C18"/>
    <w:rsid w:val="007365F7"/>
    <w:rsid w:val="0074076F"/>
    <w:rsid w:val="00740E65"/>
    <w:rsid w:val="0074163B"/>
    <w:rsid w:val="007416EC"/>
    <w:rsid w:val="00741B70"/>
    <w:rsid w:val="00742185"/>
    <w:rsid w:val="00742AE1"/>
    <w:rsid w:val="00742CE7"/>
    <w:rsid w:val="00742EFD"/>
    <w:rsid w:val="00743A93"/>
    <w:rsid w:val="00744652"/>
    <w:rsid w:val="00746272"/>
    <w:rsid w:val="00750E49"/>
    <w:rsid w:val="00751E2F"/>
    <w:rsid w:val="007520C2"/>
    <w:rsid w:val="0075348F"/>
    <w:rsid w:val="007541B3"/>
    <w:rsid w:val="00754229"/>
    <w:rsid w:val="00755EFD"/>
    <w:rsid w:val="00755FAA"/>
    <w:rsid w:val="0075714C"/>
    <w:rsid w:val="0076181D"/>
    <w:rsid w:val="007621AF"/>
    <w:rsid w:val="00762988"/>
    <w:rsid w:val="007632B0"/>
    <w:rsid w:val="00765B8E"/>
    <w:rsid w:val="007664A9"/>
    <w:rsid w:val="00767701"/>
    <w:rsid w:val="00767BF1"/>
    <w:rsid w:val="00770A26"/>
    <w:rsid w:val="0077188D"/>
    <w:rsid w:val="0077350D"/>
    <w:rsid w:val="00773B2C"/>
    <w:rsid w:val="00773E79"/>
    <w:rsid w:val="007757DC"/>
    <w:rsid w:val="0077651E"/>
    <w:rsid w:val="00776521"/>
    <w:rsid w:val="0077761A"/>
    <w:rsid w:val="007842B1"/>
    <w:rsid w:val="00784310"/>
    <w:rsid w:val="007859FE"/>
    <w:rsid w:val="00786157"/>
    <w:rsid w:val="0078747B"/>
    <w:rsid w:val="007877AE"/>
    <w:rsid w:val="00790E1F"/>
    <w:rsid w:val="007952CF"/>
    <w:rsid w:val="007958C6"/>
    <w:rsid w:val="00796C3E"/>
    <w:rsid w:val="00796DA4"/>
    <w:rsid w:val="00797823"/>
    <w:rsid w:val="00797A9D"/>
    <w:rsid w:val="007A010E"/>
    <w:rsid w:val="007A0E95"/>
    <w:rsid w:val="007A0F19"/>
    <w:rsid w:val="007A554A"/>
    <w:rsid w:val="007A591B"/>
    <w:rsid w:val="007A6C9E"/>
    <w:rsid w:val="007B02B0"/>
    <w:rsid w:val="007B0D8D"/>
    <w:rsid w:val="007B0D96"/>
    <w:rsid w:val="007B12D0"/>
    <w:rsid w:val="007B17FC"/>
    <w:rsid w:val="007B1C17"/>
    <w:rsid w:val="007B1EAB"/>
    <w:rsid w:val="007B49FA"/>
    <w:rsid w:val="007C016D"/>
    <w:rsid w:val="007C1682"/>
    <w:rsid w:val="007C1FC7"/>
    <w:rsid w:val="007C3C5A"/>
    <w:rsid w:val="007C5157"/>
    <w:rsid w:val="007C5D5E"/>
    <w:rsid w:val="007C6113"/>
    <w:rsid w:val="007C682D"/>
    <w:rsid w:val="007C733D"/>
    <w:rsid w:val="007D077E"/>
    <w:rsid w:val="007D2040"/>
    <w:rsid w:val="007D2EC6"/>
    <w:rsid w:val="007D43B4"/>
    <w:rsid w:val="007D4C6A"/>
    <w:rsid w:val="007D5C15"/>
    <w:rsid w:val="007D5C16"/>
    <w:rsid w:val="007D703C"/>
    <w:rsid w:val="007D7863"/>
    <w:rsid w:val="007E263B"/>
    <w:rsid w:val="007E4DDA"/>
    <w:rsid w:val="007E60CC"/>
    <w:rsid w:val="007E6A40"/>
    <w:rsid w:val="007F117F"/>
    <w:rsid w:val="007F322B"/>
    <w:rsid w:val="007F376B"/>
    <w:rsid w:val="007F3FAE"/>
    <w:rsid w:val="007F50FF"/>
    <w:rsid w:val="007F662C"/>
    <w:rsid w:val="007F7EF4"/>
    <w:rsid w:val="00802680"/>
    <w:rsid w:val="00802AA4"/>
    <w:rsid w:val="00803F32"/>
    <w:rsid w:val="0080527C"/>
    <w:rsid w:val="0081136E"/>
    <w:rsid w:val="00812DDC"/>
    <w:rsid w:val="008149CE"/>
    <w:rsid w:val="00814B55"/>
    <w:rsid w:val="008151DC"/>
    <w:rsid w:val="008221D5"/>
    <w:rsid w:val="0082227F"/>
    <w:rsid w:val="008222CC"/>
    <w:rsid w:val="0082237C"/>
    <w:rsid w:val="00822A96"/>
    <w:rsid w:val="008246C9"/>
    <w:rsid w:val="008249AC"/>
    <w:rsid w:val="008250D4"/>
    <w:rsid w:val="00825D3A"/>
    <w:rsid w:val="00827AB3"/>
    <w:rsid w:val="00830052"/>
    <w:rsid w:val="0083272A"/>
    <w:rsid w:val="0083559D"/>
    <w:rsid w:val="00835714"/>
    <w:rsid w:val="00835C12"/>
    <w:rsid w:val="008370F3"/>
    <w:rsid w:val="00837456"/>
    <w:rsid w:val="00837E0B"/>
    <w:rsid w:val="00840042"/>
    <w:rsid w:val="0084136D"/>
    <w:rsid w:val="00841442"/>
    <w:rsid w:val="00842C94"/>
    <w:rsid w:val="0084306E"/>
    <w:rsid w:val="00844978"/>
    <w:rsid w:val="00844A77"/>
    <w:rsid w:val="0084513F"/>
    <w:rsid w:val="00845E86"/>
    <w:rsid w:val="00846EBB"/>
    <w:rsid w:val="00850378"/>
    <w:rsid w:val="008521A5"/>
    <w:rsid w:val="008525E4"/>
    <w:rsid w:val="0085336C"/>
    <w:rsid w:val="00856957"/>
    <w:rsid w:val="00861CFF"/>
    <w:rsid w:val="00864A4A"/>
    <w:rsid w:val="008664E2"/>
    <w:rsid w:val="00866B5C"/>
    <w:rsid w:val="008743D7"/>
    <w:rsid w:val="00874E8A"/>
    <w:rsid w:val="008755CB"/>
    <w:rsid w:val="00875E4C"/>
    <w:rsid w:val="00877D38"/>
    <w:rsid w:val="00882CCE"/>
    <w:rsid w:val="00883A9E"/>
    <w:rsid w:val="00884206"/>
    <w:rsid w:val="00887510"/>
    <w:rsid w:val="00887AC4"/>
    <w:rsid w:val="00887DBD"/>
    <w:rsid w:val="0089025E"/>
    <w:rsid w:val="00890846"/>
    <w:rsid w:val="00890AFF"/>
    <w:rsid w:val="00891BFD"/>
    <w:rsid w:val="00893EAE"/>
    <w:rsid w:val="0089509B"/>
    <w:rsid w:val="0089781C"/>
    <w:rsid w:val="00897881"/>
    <w:rsid w:val="008A1C14"/>
    <w:rsid w:val="008A612E"/>
    <w:rsid w:val="008A78CF"/>
    <w:rsid w:val="008B02A3"/>
    <w:rsid w:val="008B059F"/>
    <w:rsid w:val="008B3295"/>
    <w:rsid w:val="008B4E5B"/>
    <w:rsid w:val="008B59EC"/>
    <w:rsid w:val="008B68C0"/>
    <w:rsid w:val="008C130F"/>
    <w:rsid w:val="008C2F03"/>
    <w:rsid w:val="008C387C"/>
    <w:rsid w:val="008C38A0"/>
    <w:rsid w:val="008C53FC"/>
    <w:rsid w:val="008C548C"/>
    <w:rsid w:val="008C70DB"/>
    <w:rsid w:val="008D4A3B"/>
    <w:rsid w:val="008D4C14"/>
    <w:rsid w:val="008D62AB"/>
    <w:rsid w:val="008D6AD0"/>
    <w:rsid w:val="008D7CAF"/>
    <w:rsid w:val="008E12FE"/>
    <w:rsid w:val="008E1B75"/>
    <w:rsid w:val="008E27BF"/>
    <w:rsid w:val="008E2E75"/>
    <w:rsid w:val="008E32F3"/>
    <w:rsid w:val="008E3ABB"/>
    <w:rsid w:val="008E45EF"/>
    <w:rsid w:val="008E564B"/>
    <w:rsid w:val="008E5971"/>
    <w:rsid w:val="008E75AF"/>
    <w:rsid w:val="008F16D7"/>
    <w:rsid w:val="008F20A0"/>
    <w:rsid w:val="008F2846"/>
    <w:rsid w:val="008F2CF0"/>
    <w:rsid w:val="008F4AFB"/>
    <w:rsid w:val="008F4BCA"/>
    <w:rsid w:val="008F6971"/>
    <w:rsid w:val="008F6D2B"/>
    <w:rsid w:val="008F700F"/>
    <w:rsid w:val="008F73E5"/>
    <w:rsid w:val="008F7B44"/>
    <w:rsid w:val="008F7DD0"/>
    <w:rsid w:val="00900E9F"/>
    <w:rsid w:val="009012BC"/>
    <w:rsid w:val="00902669"/>
    <w:rsid w:val="00903CCA"/>
    <w:rsid w:val="00904B68"/>
    <w:rsid w:val="009062F8"/>
    <w:rsid w:val="00910AB7"/>
    <w:rsid w:val="00910F27"/>
    <w:rsid w:val="009118D6"/>
    <w:rsid w:val="00911E0D"/>
    <w:rsid w:val="0091247C"/>
    <w:rsid w:val="009149B3"/>
    <w:rsid w:val="00914C6D"/>
    <w:rsid w:val="009209F8"/>
    <w:rsid w:val="00921EA0"/>
    <w:rsid w:val="00922267"/>
    <w:rsid w:val="009225A0"/>
    <w:rsid w:val="00922BAC"/>
    <w:rsid w:val="00923648"/>
    <w:rsid w:val="009251F2"/>
    <w:rsid w:val="00926979"/>
    <w:rsid w:val="00927571"/>
    <w:rsid w:val="009333CB"/>
    <w:rsid w:val="0093361D"/>
    <w:rsid w:val="00933E97"/>
    <w:rsid w:val="00934DFA"/>
    <w:rsid w:val="00935011"/>
    <w:rsid w:val="009365A2"/>
    <w:rsid w:val="00936A00"/>
    <w:rsid w:val="0093786F"/>
    <w:rsid w:val="00937A5E"/>
    <w:rsid w:val="00937FC3"/>
    <w:rsid w:val="009443DD"/>
    <w:rsid w:val="00945CD8"/>
    <w:rsid w:val="00947131"/>
    <w:rsid w:val="00954C63"/>
    <w:rsid w:val="00955D5A"/>
    <w:rsid w:val="00956E38"/>
    <w:rsid w:val="00960C29"/>
    <w:rsid w:val="00961456"/>
    <w:rsid w:val="00961EDA"/>
    <w:rsid w:val="00961F3D"/>
    <w:rsid w:val="00962997"/>
    <w:rsid w:val="00963778"/>
    <w:rsid w:val="0096429A"/>
    <w:rsid w:val="00965486"/>
    <w:rsid w:val="00965DBD"/>
    <w:rsid w:val="009678BE"/>
    <w:rsid w:val="00967C17"/>
    <w:rsid w:val="009703A0"/>
    <w:rsid w:val="009725DF"/>
    <w:rsid w:val="00974904"/>
    <w:rsid w:val="009752BC"/>
    <w:rsid w:val="00975FFE"/>
    <w:rsid w:val="00984C47"/>
    <w:rsid w:val="00985349"/>
    <w:rsid w:val="0098566F"/>
    <w:rsid w:val="00986CF6"/>
    <w:rsid w:val="009907DC"/>
    <w:rsid w:val="00991F64"/>
    <w:rsid w:val="0099211F"/>
    <w:rsid w:val="0099301A"/>
    <w:rsid w:val="00995A47"/>
    <w:rsid w:val="00996170"/>
    <w:rsid w:val="00997957"/>
    <w:rsid w:val="009A233D"/>
    <w:rsid w:val="009A28D0"/>
    <w:rsid w:val="009A2D70"/>
    <w:rsid w:val="009A3EE7"/>
    <w:rsid w:val="009A55F9"/>
    <w:rsid w:val="009A675D"/>
    <w:rsid w:val="009B184F"/>
    <w:rsid w:val="009B1BEC"/>
    <w:rsid w:val="009B2096"/>
    <w:rsid w:val="009B2594"/>
    <w:rsid w:val="009B63B1"/>
    <w:rsid w:val="009C1412"/>
    <w:rsid w:val="009C15D7"/>
    <w:rsid w:val="009C36EC"/>
    <w:rsid w:val="009C5258"/>
    <w:rsid w:val="009C5485"/>
    <w:rsid w:val="009C5E69"/>
    <w:rsid w:val="009C5FA9"/>
    <w:rsid w:val="009D1138"/>
    <w:rsid w:val="009D2609"/>
    <w:rsid w:val="009D36F8"/>
    <w:rsid w:val="009D3CC5"/>
    <w:rsid w:val="009D45B0"/>
    <w:rsid w:val="009D4ACC"/>
    <w:rsid w:val="009D56F5"/>
    <w:rsid w:val="009D5D3C"/>
    <w:rsid w:val="009D6F4F"/>
    <w:rsid w:val="009D7BDF"/>
    <w:rsid w:val="009E0490"/>
    <w:rsid w:val="009E06BC"/>
    <w:rsid w:val="009E20D9"/>
    <w:rsid w:val="009E2598"/>
    <w:rsid w:val="009E25A4"/>
    <w:rsid w:val="009E2FBF"/>
    <w:rsid w:val="009E374A"/>
    <w:rsid w:val="009F10D0"/>
    <w:rsid w:val="009F13EB"/>
    <w:rsid w:val="009F38F5"/>
    <w:rsid w:val="009F4569"/>
    <w:rsid w:val="009F52BB"/>
    <w:rsid w:val="009F53A2"/>
    <w:rsid w:val="009F55B0"/>
    <w:rsid w:val="009F6A34"/>
    <w:rsid w:val="00A0022C"/>
    <w:rsid w:val="00A00780"/>
    <w:rsid w:val="00A01792"/>
    <w:rsid w:val="00A02945"/>
    <w:rsid w:val="00A02BD8"/>
    <w:rsid w:val="00A05BA7"/>
    <w:rsid w:val="00A06379"/>
    <w:rsid w:val="00A065CF"/>
    <w:rsid w:val="00A06E6E"/>
    <w:rsid w:val="00A11C72"/>
    <w:rsid w:val="00A11E78"/>
    <w:rsid w:val="00A1203C"/>
    <w:rsid w:val="00A13DAA"/>
    <w:rsid w:val="00A15876"/>
    <w:rsid w:val="00A20758"/>
    <w:rsid w:val="00A20B98"/>
    <w:rsid w:val="00A21E48"/>
    <w:rsid w:val="00A22305"/>
    <w:rsid w:val="00A22D54"/>
    <w:rsid w:val="00A23108"/>
    <w:rsid w:val="00A236BA"/>
    <w:rsid w:val="00A23F28"/>
    <w:rsid w:val="00A23FA4"/>
    <w:rsid w:val="00A24D9B"/>
    <w:rsid w:val="00A25A4F"/>
    <w:rsid w:val="00A3052B"/>
    <w:rsid w:val="00A30668"/>
    <w:rsid w:val="00A308FA"/>
    <w:rsid w:val="00A31226"/>
    <w:rsid w:val="00A32458"/>
    <w:rsid w:val="00A33440"/>
    <w:rsid w:val="00A335B7"/>
    <w:rsid w:val="00A36333"/>
    <w:rsid w:val="00A36B2A"/>
    <w:rsid w:val="00A36E66"/>
    <w:rsid w:val="00A370F9"/>
    <w:rsid w:val="00A37933"/>
    <w:rsid w:val="00A4014A"/>
    <w:rsid w:val="00A40F10"/>
    <w:rsid w:val="00A43446"/>
    <w:rsid w:val="00A44186"/>
    <w:rsid w:val="00A47C9A"/>
    <w:rsid w:val="00A5076D"/>
    <w:rsid w:val="00A50924"/>
    <w:rsid w:val="00A51384"/>
    <w:rsid w:val="00A513F3"/>
    <w:rsid w:val="00A52B49"/>
    <w:rsid w:val="00A5424C"/>
    <w:rsid w:val="00A546FF"/>
    <w:rsid w:val="00A54CFD"/>
    <w:rsid w:val="00A5503C"/>
    <w:rsid w:val="00A55101"/>
    <w:rsid w:val="00A56006"/>
    <w:rsid w:val="00A6072F"/>
    <w:rsid w:val="00A6169D"/>
    <w:rsid w:val="00A638C6"/>
    <w:rsid w:val="00A63CA9"/>
    <w:rsid w:val="00A63DC9"/>
    <w:rsid w:val="00A653EC"/>
    <w:rsid w:val="00A65C4E"/>
    <w:rsid w:val="00A65CD2"/>
    <w:rsid w:val="00A70D71"/>
    <w:rsid w:val="00A72501"/>
    <w:rsid w:val="00A73D20"/>
    <w:rsid w:val="00A76E72"/>
    <w:rsid w:val="00A80F6B"/>
    <w:rsid w:val="00A82CB1"/>
    <w:rsid w:val="00A84D67"/>
    <w:rsid w:val="00A86454"/>
    <w:rsid w:val="00A8662F"/>
    <w:rsid w:val="00A868E8"/>
    <w:rsid w:val="00A879D3"/>
    <w:rsid w:val="00A90392"/>
    <w:rsid w:val="00A90C02"/>
    <w:rsid w:val="00A912C1"/>
    <w:rsid w:val="00A92D5A"/>
    <w:rsid w:val="00A96C41"/>
    <w:rsid w:val="00A97CCA"/>
    <w:rsid w:val="00A97CF8"/>
    <w:rsid w:val="00AA18AB"/>
    <w:rsid w:val="00AA1CD1"/>
    <w:rsid w:val="00AA247F"/>
    <w:rsid w:val="00AA3187"/>
    <w:rsid w:val="00AA40F8"/>
    <w:rsid w:val="00AA4817"/>
    <w:rsid w:val="00AA76F7"/>
    <w:rsid w:val="00AB0A34"/>
    <w:rsid w:val="00AB16BB"/>
    <w:rsid w:val="00AB23C3"/>
    <w:rsid w:val="00AB2DF1"/>
    <w:rsid w:val="00AB382A"/>
    <w:rsid w:val="00AB69B7"/>
    <w:rsid w:val="00AC0FDD"/>
    <w:rsid w:val="00AC1250"/>
    <w:rsid w:val="00AC37B4"/>
    <w:rsid w:val="00AC4F4E"/>
    <w:rsid w:val="00AC6DB0"/>
    <w:rsid w:val="00AC72CB"/>
    <w:rsid w:val="00AC7FDC"/>
    <w:rsid w:val="00AD0157"/>
    <w:rsid w:val="00AD068F"/>
    <w:rsid w:val="00AD15A8"/>
    <w:rsid w:val="00AD22EE"/>
    <w:rsid w:val="00AD3881"/>
    <w:rsid w:val="00AD398A"/>
    <w:rsid w:val="00AD39AA"/>
    <w:rsid w:val="00AD3DFC"/>
    <w:rsid w:val="00AD48CD"/>
    <w:rsid w:val="00AD4C31"/>
    <w:rsid w:val="00AD5279"/>
    <w:rsid w:val="00AD5BE9"/>
    <w:rsid w:val="00AD6438"/>
    <w:rsid w:val="00AD72D6"/>
    <w:rsid w:val="00AE0192"/>
    <w:rsid w:val="00AE2CFA"/>
    <w:rsid w:val="00AE3739"/>
    <w:rsid w:val="00AE599B"/>
    <w:rsid w:val="00AE6076"/>
    <w:rsid w:val="00AE619F"/>
    <w:rsid w:val="00AF1B94"/>
    <w:rsid w:val="00AF2DA0"/>
    <w:rsid w:val="00AF336C"/>
    <w:rsid w:val="00AF4FA8"/>
    <w:rsid w:val="00B03666"/>
    <w:rsid w:val="00B045BD"/>
    <w:rsid w:val="00B05999"/>
    <w:rsid w:val="00B060A8"/>
    <w:rsid w:val="00B06104"/>
    <w:rsid w:val="00B0696B"/>
    <w:rsid w:val="00B137DA"/>
    <w:rsid w:val="00B15219"/>
    <w:rsid w:val="00B15634"/>
    <w:rsid w:val="00B16770"/>
    <w:rsid w:val="00B20494"/>
    <w:rsid w:val="00B20B1D"/>
    <w:rsid w:val="00B21F98"/>
    <w:rsid w:val="00B22B1C"/>
    <w:rsid w:val="00B242A8"/>
    <w:rsid w:val="00B253B0"/>
    <w:rsid w:val="00B26738"/>
    <w:rsid w:val="00B27BC0"/>
    <w:rsid w:val="00B304F1"/>
    <w:rsid w:val="00B30AF4"/>
    <w:rsid w:val="00B322C4"/>
    <w:rsid w:val="00B326F3"/>
    <w:rsid w:val="00B33ABE"/>
    <w:rsid w:val="00B344F1"/>
    <w:rsid w:val="00B34EB9"/>
    <w:rsid w:val="00B35504"/>
    <w:rsid w:val="00B362F5"/>
    <w:rsid w:val="00B36F57"/>
    <w:rsid w:val="00B37D36"/>
    <w:rsid w:val="00B40435"/>
    <w:rsid w:val="00B405D7"/>
    <w:rsid w:val="00B40CE0"/>
    <w:rsid w:val="00B41DD4"/>
    <w:rsid w:val="00B424E2"/>
    <w:rsid w:val="00B42ACC"/>
    <w:rsid w:val="00B43A4A"/>
    <w:rsid w:val="00B442D2"/>
    <w:rsid w:val="00B46D24"/>
    <w:rsid w:val="00B541EA"/>
    <w:rsid w:val="00B57741"/>
    <w:rsid w:val="00B61BB1"/>
    <w:rsid w:val="00B62022"/>
    <w:rsid w:val="00B623C6"/>
    <w:rsid w:val="00B6262F"/>
    <w:rsid w:val="00B62DCD"/>
    <w:rsid w:val="00B630EB"/>
    <w:rsid w:val="00B6430C"/>
    <w:rsid w:val="00B6715E"/>
    <w:rsid w:val="00B67532"/>
    <w:rsid w:val="00B70C0B"/>
    <w:rsid w:val="00B734B3"/>
    <w:rsid w:val="00B7396A"/>
    <w:rsid w:val="00B73F9A"/>
    <w:rsid w:val="00B746A3"/>
    <w:rsid w:val="00B7563B"/>
    <w:rsid w:val="00B80870"/>
    <w:rsid w:val="00B81316"/>
    <w:rsid w:val="00B83B6F"/>
    <w:rsid w:val="00B844CB"/>
    <w:rsid w:val="00B84DFB"/>
    <w:rsid w:val="00B85EAE"/>
    <w:rsid w:val="00B864AC"/>
    <w:rsid w:val="00B87AAC"/>
    <w:rsid w:val="00B90404"/>
    <w:rsid w:val="00B91A82"/>
    <w:rsid w:val="00B93453"/>
    <w:rsid w:val="00B9622A"/>
    <w:rsid w:val="00B9796A"/>
    <w:rsid w:val="00BA0F6D"/>
    <w:rsid w:val="00BA15E5"/>
    <w:rsid w:val="00BA1928"/>
    <w:rsid w:val="00BA3ECA"/>
    <w:rsid w:val="00BA4AA0"/>
    <w:rsid w:val="00BA528E"/>
    <w:rsid w:val="00BA55DB"/>
    <w:rsid w:val="00BA610A"/>
    <w:rsid w:val="00BA6224"/>
    <w:rsid w:val="00BA6C80"/>
    <w:rsid w:val="00BA6CA4"/>
    <w:rsid w:val="00BA7392"/>
    <w:rsid w:val="00BA781A"/>
    <w:rsid w:val="00BB0D38"/>
    <w:rsid w:val="00BB158A"/>
    <w:rsid w:val="00BB1641"/>
    <w:rsid w:val="00BB2EEA"/>
    <w:rsid w:val="00BB39D2"/>
    <w:rsid w:val="00BB3EC3"/>
    <w:rsid w:val="00BB4227"/>
    <w:rsid w:val="00BB4E36"/>
    <w:rsid w:val="00BB4E63"/>
    <w:rsid w:val="00BB5BE5"/>
    <w:rsid w:val="00BB693A"/>
    <w:rsid w:val="00BB6AA3"/>
    <w:rsid w:val="00BB766D"/>
    <w:rsid w:val="00BC015F"/>
    <w:rsid w:val="00BC1ED4"/>
    <w:rsid w:val="00BC4D3F"/>
    <w:rsid w:val="00BD1A7D"/>
    <w:rsid w:val="00BD3FA5"/>
    <w:rsid w:val="00BD5B65"/>
    <w:rsid w:val="00BE0DC1"/>
    <w:rsid w:val="00BE10ED"/>
    <w:rsid w:val="00BE1FCB"/>
    <w:rsid w:val="00BE40B7"/>
    <w:rsid w:val="00BE634D"/>
    <w:rsid w:val="00BF0E03"/>
    <w:rsid w:val="00BF11E8"/>
    <w:rsid w:val="00BF1FD8"/>
    <w:rsid w:val="00BF35A3"/>
    <w:rsid w:val="00BF389A"/>
    <w:rsid w:val="00BF532F"/>
    <w:rsid w:val="00C012E9"/>
    <w:rsid w:val="00C02706"/>
    <w:rsid w:val="00C044E7"/>
    <w:rsid w:val="00C07498"/>
    <w:rsid w:val="00C11768"/>
    <w:rsid w:val="00C126D5"/>
    <w:rsid w:val="00C13F4B"/>
    <w:rsid w:val="00C141CE"/>
    <w:rsid w:val="00C172FF"/>
    <w:rsid w:val="00C17E25"/>
    <w:rsid w:val="00C20D4B"/>
    <w:rsid w:val="00C21C34"/>
    <w:rsid w:val="00C226B4"/>
    <w:rsid w:val="00C241CB"/>
    <w:rsid w:val="00C264E5"/>
    <w:rsid w:val="00C27BD7"/>
    <w:rsid w:val="00C32452"/>
    <w:rsid w:val="00C32AF8"/>
    <w:rsid w:val="00C33743"/>
    <w:rsid w:val="00C33A17"/>
    <w:rsid w:val="00C33D4D"/>
    <w:rsid w:val="00C35262"/>
    <w:rsid w:val="00C35881"/>
    <w:rsid w:val="00C3605C"/>
    <w:rsid w:val="00C3616E"/>
    <w:rsid w:val="00C36B78"/>
    <w:rsid w:val="00C3765B"/>
    <w:rsid w:val="00C433CA"/>
    <w:rsid w:val="00C436C1"/>
    <w:rsid w:val="00C43924"/>
    <w:rsid w:val="00C449DC"/>
    <w:rsid w:val="00C4561A"/>
    <w:rsid w:val="00C456F7"/>
    <w:rsid w:val="00C5013B"/>
    <w:rsid w:val="00C505E8"/>
    <w:rsid w:val="00C51308"/>
    <w:rsid w:val="00C5188D"/>
    <w:rsid w:val="00C52676"/>
    <w:rsid w:val="00C52C9B"/>
    <w:rsid w:val="00C56099"/>
    <w:rsid w:val="00C60AEE"/>
    <w:rsid w:val="00C61BF3"/>
    <w:rsid w:val="00C61DDE"/>
    <w:rsid w:val="00C63D67"/>
    <w:rsid w:val="00C64322"/>
    <w:rsid w:val="00C651F7"/>
    <w:rsid w:val="00C65B9E"/>
    <w:rsid w:val="00C66610"/>
    <w:rsid w:val="00C705E4"/>
    <w:rsid w:val="00C70FDA"/>
    <w:rsid w:val="00C71649"/>
    <w:rsid w:val="00C71913"/>
    <w:rsid w:val="00C725D3"/>
    <w:rsid w:val="00C7262D"/>
    <w:rsid w:val="00C7301E"/>
    <w:rsid w:val="00C73496"/>
    <w:rsid w:val="00C73907"/>
    <w:rsid w:val="00C754E8"/>
    <w:rsid w:val="00C75D71"/>
    <w:rsid w:val="00C77A3D"/>
    <w:rsid w:val="00C80697"/>
    <w:rsid w:val="00C81820"/>
    <w:rsid w:val="00C82360"/>
    <w:rsid w:val="00C82B36"/>
    <w:rsid w:val="00C874B2"/>
    <w:rsid w:val="00C90E84"/>
    <w:rsid w:val="00C91DA7"/>
    <w:rsid w:val="00C9362D"/>
    <w:rsid w:val="00C93787"/>
    <w:rsid w:val="00C94787"/>
    <w:rsid w:val="00C96E5F"/>
    <w:rsid w:val="00C9713B"/>
    <w:rsid w:val="00C97A80"/>
    <w:rsid w:val="00CA3FC3"/>
    <w:rsid w:val="00CA45E5"/>
    <w:rsid w:val="00CA549C"/>
    <w:rsid w:val="00CA5599"/>
    <w:rsid w:val="00CA62C7"/>
    <w:rsid w:val="00CA666F"/>
    <w:rsid w:val="00CA6A47"/>
    <w:rsid w:val="00CA6AF6"/>
    <w:rsid w:val="00CA73C9"/>
    <w:rsid w:val="00CB1ED8"/>
    <w:rsid w:val="00CB2760"/>
    <w:rsid w:val="00CB436B"/>
    <w:rsid w:val="00CB5D1A"/>
    <w:rsid w:val="00CC0CF9"/>
    <w:rsid w:val="00CC0F89"/>
    <w:rsid w:val="00CC14E1"/>
    <w:rsid w:val="00CC1A0B"/>
    <w:rsid w:val="00CC1C9D"/>
    <w:rsid w:val="00CC1D94"/>
    <w:rsid w:val="00CC2647"/>
    <w:rsid w:val="00CC268C"/>
    <w:rsid w:val="00CC2847"/>
    <w:rsid w:val="00CC3F81"/>
    <w:rsid w:val="00CC41EB"/>
    <w:rsid w:val="00CC463A"/>
    <w:rsid w:val="00CC57AD"/>
    <w:rsid w:val="00CC6335"/>
    <w:rsid w:val="00CC69A6"/>
    <w:rsid w:val="00CD1312"/>
    <w:rsid w:val="00CD19AA"/>
    <w:rsid w:val="00CD398E"/>
    <w:rsid w:val="00CD5DE3"/>
    <w:rsid w:val="00CD6CC8"/>
    <w:rsid w:val="00CD708E"/>
    <w:rsid w:val="00CE0574"/>
    <w:rsid w:val="00CE1209"/>
    <w:rsid w:val="00CE14AC"/>
    <w:rsid w:val="00CE1F27"/>
    <w:rsid w:val="00CE2C44"/>
    <w:rsid w:val="00CE3BAA"/>
    <w:rsid w:val="00CE60C0"/>
    <w:rsid w:val="00CE61A7"/>
    <w:rsid w:val="00CE6D03"/>
    <w:rsid w:val="00CF130B"/>
    <w:rsid w:val="00CF14F8"/>
    <w:rsid w:val="00CF2CED"/>
    <w:rsid w:val="00CF2D4C"/>
    <w:rsid w:val="00CF43E2"/>
    <w:rsid w:val="00CF554C"/>
    <w:rsid w:val="00CF674D"/>
    <w:rsid w:val="00CF6BDF"/>
    <w:rsid w:val="00CF6D31"/>
    <w:rsid w:val="00CF701B"/>
    <w:rsid w:val="00D00AE9"/>
    <w:rsid w:val="00D0122B"/>
    <w:rsid w:val="00D01717"/>
    <w:rsid w:val="00D04AB3"/>
    <w:rsid w:val="00D05577"/>
    <w:rsid w:val="00D05CB5"/>
    <w:rsid w:val="00D06551"/>
    <w:rsid w:val="00D067A6"/>
    <w:rsid w:val="00D11FCB"/>
    <w:rsid w:val="00D153F1"/>
    <w:rsid w:val="00D15439"/>
    <w:rsid w:val="00D15D4C"/>
    <w:rsid w:val="00D16057"/>
    <w:rsid w:val="00D16A5F"/>
    <w:rsid w:val="00D20837"/>
    <w:rsid w:val="00D215BB"/>
    <w:rsid w:val="00D21A18"/>
    <w:rsid w:val="00D25A3A"/>
    <w:rsid w:val="00D27717"/>
    <w:rsid w:val="00D3046E"/>
    <w:rsid w:val="00D307CA"/>
    <w:rsid w:val="00D30875"/>
    <w:rsid w:val="00D30A3C"/>
    <w:rsid w:val="00D332BF"/>
    <w:rsid w:val="00D34F2B"/>
    <w:rsid w:val="00D41FE1"/>
    <w:rsid w:val="00D4311C"/>
    <w:rsid w:val="00D433D8"/>
    <w:rsid w:val="00D50267"/>
    <w:rsid w:val="00D52AF6"/>
    <w:rsid w:val="00D54566"/>
    <w:rsid w:val="00D5531D"/>
    <w:rsid w:val="00D559F2"/>
    <w:rsid w:val="00D56069"/>
    <w:rsid w:val="00D5629B"/>
    <w:rsid w:val="00D56EF9"/>
    <w:rsid w:val="00D5758A"/>
    <w:rsid w:val="00D57D52"/>
    <w:rsid w:val="00D6369B"/>
    <w:rsid w:val="00D64367"/>
    <w:rsid w:val="00D64E86"/>
    <w:rsid w:val="00D654A4"/>
    <w:rsid w:val="00D66BB4"/>
    <w:rsid w:val="00D67754"/>
    <w:rsid w:val="00D67CE6"/>
    <w:rsid w:val="00D748AE"/>
    <w:rsid w:val="00D74DEC"/>
    <w:rsid w:val="00D74E14"/>
    <w:rsid w:val="00D76157"/>
    <w:rsid w:val="00D76416"/>
    <w:rsid w:val="00D77ED3"/>
    <w:rsid w:val="00D77F47"/>
    <w:rsid w:val="00D82046"/>
    <w:rsid w:val="00D82ADC"/>
    <w:rsid w:val="00D83729"/>
    <w:rsid w:val="00D8612E"/>
    <w:rsid w:val="00D8663B"/>
    <w:rsid w:val="00D905F9"/>
    <w:rsid w:val="00D90635"/>
    <w:rsid w:val="00D92649"/>
    <w:rsid w:val="00D92758"/>
    <w:rsid w:val="00D92BD9"/>
    <w:rsid w:val="00D92DD9"/>
    <w:rsid w:val="00D94582"/>
    <w:rsid w:val="00D957C8"/>
    <w:rsid w:val="00D96063"/>
    <w:rsid w:val="00D96AC7"/>
    <w:rsid w:val="00D9702C"/>
    <w:rsid w:val="00D97826"/>
    <w:rsid w:val="00DA2214"/>
    <w:rsid w:val="00DA2EF1"/>
    <w:rsid w:val="00DA3C99"/>
    <w:rsid w:val="00DA4C72"/>
    <w:rsid w:val="00DA6A07"/>
    <w:rsid w:val="00DB05EA"/>
    <w:rsid w:val="00DB1033"/>
    <w:rsid w:val="00DB1FA7"/>
    <w:rsid w:val="00DB26BF"/>
    <w:rsid w:val="00DB2837"/>
    <w:rsid w:val="00DB33ED"/>
    <w:rsid w:val="00DB4549"/>
    <w:rsid w:val="00DB651B"/>
    <w:rsid w:val="00DB6EFF"/>
    <w:rsid w:val="00DB708C"/>
    <w:rsid w:val="00DC09C9"/>
    <w:rsid w:val="00DC194E"/>
    <w:rsid w:val="00DC3F9A"/>
    <w:rsid w:val="00DC46E6"/>
    <w:rsid w:val="00DC6411"/>
    <w:rsid w:val="00DD17F8"/>
    <w:rsid w:val="00DD41D3"/>
    <w:rsid w:val="00DD4311"/>
    <w:rsid w:val="00DD7394"/>
    <w:rsid w:val="00DE0446"/>
    <w:rsid w:val="00DE08BF"/>
    <w:rsid w:val="00DE14A3"/>
    <w:rsid w:val="00DE1E64"/>
    <w:rsid w:val="00DE2BEC"/>
    <w:rsid w:val="00DE324E"/>
    <w:rsid w:val="00DE4199"/>
    <w:rsid w:val="00DE4261"/>
    <w:rsid w:val="00DE4CCE"/>
    <w:rsid w:val="00DE5F49"/>
    <w:rsid w:val="00DE65C0"/>
    <w:rsid w:val="00DE6AE1"/>
    <w:rsid w:val="00DF0558"/>
    <w:rsid w:val="00DF1348"/>
    <w:rsid w:val="00DF2626"/>
    <w:rsid w:val="00DF32C0"/>
    <w:rsid w:val="00DF3752"/>
    <w:rsid w:val="00DF6DCA"/>
    <w:rsid w:val="00DF746D"/>
    <w:rsid w:val="00DF7688"/>
    <w:rsid w:val="00E005F1"/>
    <w:rsid w:val="00E006E7"/>
    <w:rsid w:val="00E0184A"/>
    <w:rsid w:val="00E01CEB"/>
    <w:rsid w:val="00E01DD5"/>
    <w:rsid w:val="00E02C46"/>
    <w:rsid w:val="00E03171"/>
    <w:rsid w:val="00E06BCB"/>
    <w:rsid w:val="00E06D06"/>
    <w:rsid w:val="00E079B0"/>
    <w:rsid w:val="00E11534"/>
    <w:rsid w:val="00E129A1"/>
    <w:rsid w:val="00E13C02"/>
    <w:rsid w:val="00E20B47"/>
    <w:rsid w:val="00E21A0E"/>
    <w:rsid w:val="00E221F8"/>
    <w:rsid w:val="00E247CA"/>
    <w:rsid w:val="00E25505"/>
    <w:rsid w:val="00E2555D"/>
    <w:rsid w:val="00E26E9B"/>
    <w:rsid w:val="00E26F35"/>
    <w:rsid w:val="00E35657"/>
    <w:rsid w:val="00E42DF6"/>
    <w:rsid w:val="00E450AF"/>
    <w:rsid w:val="00E47936"/>
    <w:rsid w:val="00E51A28"/>
    <w:rsid w:val="00E51DE1"/>
    <w:rsid w:val="00E53EA3"/>
    <w:rsid w:val="00E53EF5"/>
    <w:rsid w:val="00E548AB"/>
    <w:rsid w:val="00E55069"/>
    <w:rsid w:val="00E55943"/>
    <w:rsid w:val="00E562A0"/>
    <w:rsid w:val="00E57704"/>
    <w:rsid w:val="00E625D3"/>
    <w:rsid w:val="00E6270D"/>
    <w:rsid w:val="00E64886"/>
    <w:rsid w:val="00E64E87"/>
    <w:rsid w:val="00E66390"/>
    <w:rsid w:val="00E66947"/>
    <w:rsid w:val="00E67738"/>
    <w:rsid w:val="00E700AA"/>
    <w:rsid w:val="00E70A1D"/>
    <w:rsid w:val="00E70D43"/>
    <w:rsid w:val="00E7234A"/>
    <w:rsid w:val="00E733F2"/>
    <w:rsid w:val="00E7661A"/>
    <w:rsid w:val="00E77F6E"/>
    <w:rsid w:val="00E8006F"/>
    <w:rsid w:val="00E8086C"/>
    <w:rsid w:val="00E80EB1"/>
    <w:rsid w:val="00E81CD0"/>
    <w:rsid w:val="00E83BF9"/>
    <w:rsid w:val="00E840A8"/>
    <w:rsid w:val="00E86E81"/>
    <w:rsid w:val="00E8706F"/>
    <w:rsid w:val="00E8755F"/>
    <w:rsid w:val="00E91406"/>
    <w:rsid w:val="00E92392"/>
    <w:rsid w:val="00E93128"/>
    <w:rsid w:val="00E94E78"/>
    <w:rsid w:val="00E955BB"/>
    <w:rsid w:val="00E96593"/>
    <w:rsid w:val="00EA3024"/>
    <w:rsid w:val="00EA306A"/>
    <w:rsid w:val="00EA4CD1"/>
    <w:rsid w:val="00EA5C96"/>
    <w:rsid w:val="00EA5D27"/>
    <w:rsid w:val="00EA6CEC"/>
    <w:rsid w:val="00EA7938"/>
    <w:rsid w:val="00EB0170"/>
    <w:rsid w:val="00EB1149"/>
    <w:rsid w:val="00EB1166"/>
    <w:rsid w:val="00EB21DE"/>
    <w:rsid w:val="00EB2864"/>
    <w:rsid w:val="00EB3ED8"/>
    <w:rsid w:val="00EB57EC"/>
    <w:rsid w:val="00EB58DC"/>
    <w:rsid w:val="00EB6F54"/>
    <w:rsid w:val="00EB7EA4"/>
    <w:rsid w:val="00EC1C90"/>
    <w:rsid w:val="00EC2B70"/>
    <w:rsid w:val="00EC560A"/>
    <w:rsid w:val="00EC5E49"/>
    <w:rsid w:val="00EC7564"/>
    <w:rsid w:val="00EC7980"/>
    <w:rsid w:val="00ED002D"/>
    <w:rsid w:val="00ED05AA"/>
    <w:rsid w:val="00ED3193"/>
    <w:rsid w:val="00ED4051"/>
    <w:rsid w:val="00EE0F23"/>
    <w:rsid w:val="00EE1A06"/>
    <w:rsid w:val="00EE4226"/>
    <w:rsid w:val="00EE49F9"/>
    <w:rsid w:val="00EE54BD"/>
    <w:rsid w:val="00EF00CA"/>
    <w:rsid w:val="00EF0DFD"/>
    <w:rsid w:val="00EF39D4"/>
    <w:rsid w:val="00EF49E5"/>
    <w:rsid w:val="00EF7508"/>
    <w:rsid w:val="00EF7C8B"/>
    <w:rsid w:val="00F01185"/>
    <w:rsid w:val="00F02980"/>
    <w:rsid w:val="00F03277"/>
    <w:rsid w:val="00F07084"/>
    <w:rsid w:val="00F07DC6"/>
    <w:rsid w:val="00F10404"/>
    <w:rsid w:val="00F10509"/>
    <w:rsid w:val="00F10A9E"/>
    <w:rsid w:val="00F10B2F"/>
    <w:rsid w:val="00F119CE"/>
    <w:rsid w:val="00F11BF2"/>
    <w:rsid w:val="00F126DB"/>
    <w:rsid w:val="00F177ED"/>
    <w:rsid w:val="00F205E2"/>
    <w:rsid w:val="00F22949"/>
    <w:rsid w:val="00F22990"/>
    <w:rsid w:val="00F22DC6"/>
    <w:rsid w:val="00F237FC"/>
    <w:rsid w:val="00F25772"/>
    <w:rsid w:val="00F2617E"/>
    <w:rsid w:val="00F27210"/>
    <w:rsid w:val="00F313A4"/>
    <w:rsid w:val="00F31B22"/>
    <w:rsid w:val="00F32C62"/>
    <w:rsid w:val="00F34F44"/>
    <w:rsid w:val="00F35B26"/>
    <w:rsid w:val="00F36B11"/>
    <w:rsid w:val="00F37660"/>
    <w:rsid w:val="00F40C2E"/>
    <w:rsid w:val="00F411F1"/>
    <w:rsid w:val="00F41A50"/>
    <w:rsid w:val="00F41F68"/>
    <w:rsid w:val="00F42222"/>
    <w:rsid w:val="00F4282D"/>
    <w:rsid w:val="00F452FF"/>
    <w:rsid w:val="00F466FE"/>
    <w:rsid w:val="00F50024"/>
    <w:rsid w:val="00F50B9E"/>
    <w:rsid w:val="00F51A22"/>
    <w:rsid w:val="00F523EB"/>
    <w:rsid w:val="00F53A27"/>
    <w:rsid w:val="00F5531C"/>
    <w:rsid w:val="00F56142"/>
    <w:rsid w:val="00F56FC1"/>
    <w:rsid w:val="00F5725C"/>
    <w:rsid w:val="00F57471"/>
    <w:rsid w:val="00F57A16"/>
    <w:rsid w:val="00F601C9"/>
    <w:rsid w:val="00F60207"/>
    <w:rsid w:val="00F6109C"/>
    <w:rsid w:val="00F63ACE"/>
    <w:rsid w:val="00F64873"/>
    <w:rsid w:val="00F66F6A"/>
    <w:rsid w:val="00F66FE9"/>
    <w:rsid w:val="00F71946"/>
    <w:rsid w:val="00F727ED"/>
    <w:rsid w:val="00F73F70"/>
    <w:rsid w:val="00F74120"/>
    <w:rsid w:val="00F744EC"/>
    <w:rsid w:val="00F746AC"/>
    <w:rsid w:val="00F75755"/>
    <w:rsid w:val="00F76270"/>
    <w:rsid w:val="00F76512"/>
    <w:rsid w:val="00F8044E"/>
    <w:rsid w:val="00F805FA"/>
    <w:rsid w:val="00F80BA6"/>
    <w:rsid w:val="00F81A8B"/>
    <w:rsid w:val="00F82948"/>
    <w:rsid w:val="00F837E8"/>
    <w:rsid w:val="00F83941"/>
    <w:rsid w:val="00F83FA9"/>
    <w:rsid w:val="00F8461B"/>
    <w:rsid w:val="00F84F04"/>
    <w:rsid w:val="00F8513C"/>
    <w:rsid w:val="00F8543B"/>
    <w:rsid w:val="00F85E00"/>
    <w:rsid w:val="00F86872"/>
    <w:rsid w:val="00F90967"/>
    <w:rsid w:val="00F91230"/>
    <w:rsid w:val="00F91A95"/>
    <w:rsid w:val="00F92893"/>
    <w:rsid w:val="00F9472E"/>
    <w:rsid w:val="00F96F0A"/>
    <w:rsid w:val="00F97E7B"/>
    <w:rsid w:val="00FA2043"/>
    <w:rsid w:val="00FA20D8"/>
    <w:rsid w:val="00FA2FDB"/>
    <w:rsid w:val="00FA35E0"/>
    <w:rsid w:val="00FA38F1"/>
    <w:rsid w:val="00FA3D2E"/>
    <w:rsid w:val="00FA5700"/>
    <w:rsid w:val="00FA5D73"/>
    <w:rsid w:val="00FA62D4"/>
    <w:rsid w:val="00FA698A"/>
    <w:rsid w:val="00FB01CF"/>
    <w:rsid w:val="00FB15E7"/>
    <w:rsid w:val="00FB1FFD"/>
    <w:rsid w:val="00FB3169"/>
    <w:rsid w:val="00FB4951"/>
    <w:rsid w:val="00FB4C51"/>
    <w:rsid w:val="00FB5436"/>
    <w:rsid w:val="00FB5A47"/>
    <w:rsid w:val="00FB5A62"/>
    <w:rsid w:val="00FB71CF"/>
    <w:rsid w:val="00FC0E9E"/>
    <w:rsid w:val="00FC0F33"/>
    <w:rsid w:val="00FC1406"/>
    <w:rsid w:val="00FC2041"/>
    <w:rsid w:val="00FC2247"/>
    <w:rsid w:val="00FC3307"/>
    <w:rsid w:val="00FC35C4"/>
    <w:rsid w:val="00FC3928"/>
    <w:rsid w:val="00FC39DE"/>
    <w:rsid w:val="00FC3E92"/>
    <w:rsid w:val="00FC52D3"/>
    <w:rsid w:val="00FC6D14"/>
    <w:rsid w:val="00FC7FF7"/>
    <w:rsid w:val="00FD16D1"/>
    <w:rsid w:val="00FD3238"/>
    <w:rsid w:val="00FD4BED"/>
    <w:rsid w:val="00FD5B21"/>
    <w:rsid w:val="00FD667A"/>
    <w:rsid w:val="00FE0FCC"/>
    <w:rsid w:val="00FE2008"/>
    <w:rsid w:val="00FE2B86"/>
    <w:rsid w:val="00FE415D"/>
    <w:rsid w:val="00FE425F"/>
    <w:rsid w:val="00FE6F1D"/>
    <w:rsid w:val="00FE7850"/>
    <w:rsid w:val="00FE7AE5"/>
    <w:rsid w:val="00FF4B11"/>
    <w:rsid w:val="00FF606C"/>
    <w:rsid w:val="00FF6080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77CEF"/>
  <w15:docId w15:val="{75300FDF-E609-4D25-BEBB-E9424EDC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</w:rPr>
  </w:style>
  <w:style w:type="paragraph" w:styleId="1">
    <w:name w:val="heading 1"/>
    <w:basedOn w:val="a"/>
    <w:next w:val="a"/>
    <w:qFormat/>
    <w:rsid w:val="00C73907"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qFormat/>
    <w:rsid w:val="00C73907"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qFormat/>
    <w:rsid w:val="00C73907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C73907"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qFormat/>
    <w:rsid w:val="00C7390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C73907"/>
    <w:pPr>
      <w:keepNext/>
      <w:jc w:val="both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3907"/>
    <w:pPr>
      <w:jc w:val="both"/>
    </w:pPr>
    <w:rPr>
      <w:sz w:val="28"/>
    </w:rPr>
  </w:style>
  <w:style w:type="character" w:styleId="a8">
    <w:name w:val="page number"/>
    <w:basedOn w:val="a0"/>
    <w:rsid w:val="00C73907"/>
  </w:style>
  <w:style w:type="table" w:styleId="a9">
    <w:name w:val="Table Grid"/>
    <w:basedOn w:val="a1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D54566"/>
    <w:pPr>
      <w:spacing w:after="120" w:line="480" w:lineRule="auto"/>
    </w:pPr>
  </w:style>
  <w:style w:type="paragraph" w:styleId="aa">
    <w:name w:val="Balloon Text"/>
    <w:basedOn w:val="a"/>
    <w:semiHidden/>
    <w:rsid w:val="00AC125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3E4BCD"/>
    <w:rPr>
      <w:color w:val="0000FF"/>
      <w:u w:val="single"/>
    </w:rPr>
  </w:style>
  <w:style w:type="paragraph" w:styleId="ac">
    <w:name w:val="Subtitle"/>
    <w:basedOn w:val="a"/>
    <w:qFormat/>
    <w:rsid w:val="005B49D1"/>
    <w:pPr>
      <w:jc w:val="center"/>
    </w:pPr>
    <w:rPr>
      <w:b/>
      <w:bCs/>
      <w:sz w:val="32"/>
      <w:szCs w:val="24"/>
    </w:rPr>
  </w:style>
  <w:style w:type="paragraph" w:styleId="21">
    <w:name w:val="Body Text Indent 2"/>
    <w:basedOn w:val="a"/>
    <w:rsid w:val="00DE4199"/>
    <w:pPr>
      <w:spacing w:after="120" w:line="480" w:lineRule="auto"/>
      <w:ind w:left="283"/>
    </w:pPr>
  </w:style>
  <w:style w:type="character" w:customStyle="1" w:styleId="a4">
    <w:name w:val="Верхний колонтитул Знак"/>
    <w:basedOn w:val="a0"/>
    <w:link w:val="a3"/>
    <w:uiPriority w:val="99"/>
    <w:rsid w:val="003D5386"/>
    <w:rPr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C07498"/>
    <w:rPr>
      <w:sz w:val="24"/>
    </w:rPr>
  </w:style>
  <w:style w:type="paragraph" w:styleId="ad">
    <w:name w:val="Body Text Indent"/>
    <w:basedOn w:val="a"/>
    <w:link w:val="ae"/>
    <w:rsid w:val="00FF657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F6573"/>
    <w:rPr>
      <w:sz w:val="24"/>
    </w:rPr>
  </w:style>
  <w:style w:type="paragraph" w:styleId="af">
    <w:name w:val="List Paragraph"/>
    <w:basedOn w:val="a"/>
    <w:uiPriority w:val="34"/>
    <w:qFormat/>
    <w:rsid w:val="00995A47"/>
    <w:pPr>
      <w:ind w:left="720"/>
      <w:contextualSpacing/>
    </w:pPr>
  </w:style>
  <w:style w:type="paragraph" w:customStyle="1" w:styleId="ConsPlusNormal">
    <w:name w:val="ConsPlusNormal"/>
    <w:rsid w:val="00E86E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j">
    <w:name w:val="_aj"/>
    <w:basedOn w:val="a"/>
    <w:rsid w:val="00E86E81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2868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C35881"/>
  </w:style>
  <w:style w:type="paragraph" w:styleId="af0">
    <w:name w:val="Title"/>
    <w:basedOn w:val="a"/>
    <w:next w:val="a"/>
    <w:link w:val="af1"/>
    <w:qFormat/>
    <w:rsid w:val="002D324E"/>
    <w:pPr>
      <w:ind w:firstLine="709"/>
      <w:jc w:val="center"/>
    </w:pPr>
    <w:rPr>
      <w:b/>
      <w:bCs/>
      <w:sz w:val="28"/>
      <w:szCs w:val="28"/>
      <w:lang w:eastAsia="ar-SA"/>
    </w:rPr>
  </w:style>
  <w:style w:type="character" w:customStyle="1" w:styleId="af1">
    <w:name w:val="Заголовок Знак"/>
    <w:basedOn w:val="a0"/>
    <w:link w:val="af0"/>
    <w:rsid w:val="002D324E"/>
    <w:rPr>
      <w:b/>
      <w:bCs/>
      <w:sz w:val="28"/>
      <w:szCs w:val="28"/>
      <w:lang w:eastAsia="ar-SA"/>
    </w:rPr>
  </w:style>
  <w:style w:type="paragraph" w:customStyle="1" w:styleId="ConsPlusTitle">
    <w:name w:val="ConsPlusTitle"/>
    <w:rsid w:val="00553425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f2">
    <w:name w:val="Normal (Web)"/>
    <w:basedOn w:val="a"/>
    <w:uiPriority w:val="99"/>
    <w:unhideWhenUsed/>
    <w:rsid w:val="0055342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27DC072D63426D9DA1CD1ADBC4C437E3C9BE29E4FD1EDC5FF3E3895751F71B34BA502603EC51E53FBB76A6056E5D86512B1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190E3-3F78-40EA-B173-56AB5DB4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3687</TotalTime>
  <Pages>17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24165</CharactersWithSpaces>
  <SharedDoc>false</SharedDoc>
  <HLinks>
    <vt:vector size="222" baseType="variant">
      <vt:variant>
        <vt:i4>2359380</vt:i4>
      </vt:variant>
      <vt:variant>
        <vt:i4>204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201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192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189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180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177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168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165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162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153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150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147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1048699</vt:i4>
      </vt:variant>
      <vt:variant>
        <vt:i4>138</vt:i4>
      </vt:variant>
      <vt:variant>
        <vt:i4>0</vt:i4>
      </vt:variant>
      <vt:variant>
        <vt:i4>5</vt:i4>
      </vt:variant>
      <vt:variant>
        <vt:lpwstr>mailto:maggkh@mail.ru,</vt:lpwstr>
      </vt:variant>
      <vt:variant>
        <vt:lpwstr/>
      </vt:variant>
      <vt:variant>
        <vt:i4>2359380</vt:i4>
      </vt:variant>
      <vt:variant>
        <vt:i4>135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132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4063263</vt:i4>
      </vt:variant>
      <vt:variant>
        <vt:i4>123</vt:i4>
      </vt:variant>
      <vt:variant>
        <vt:i4>0</vt:i4>
      </vt:variant>
      <vt:variant>
        <vt:i4>5</vt:i4>
      </vt:variant>
      <vt:variant>
        <vt:lpwstr>mailto:satek@maglan.ru</vt:lpwstr>
      </vt:variant>
      <vt:variant>
        <vt:lpwstr/>
      </vt:variant>
      <vt:variant>
        <vt:i4>2359380</vt:i4>
      </vt:variant>
      <vt:variant>
        <vt:i4>120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117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3801091</vt:i4>
      </vt:variant>
      <vt:variant>
        <vt:i4>108</vt:i4>
      </vt:variant>
      <vt:variant>
        <vt:i4>0</vt:i4>
      </vt:variant>
      <vt:variant>
        <vt:i4>5</vt:i4>
      </vt:variant>
      <vt:variant>
        <vt:lpwstr>mailto:magadangorsport@mail.ru</vt:lpwstr>
      </vt:variant>
      <vt:variant>
        <vt:lpwstr/>
      </vt:variant>
      <vt:variant>
        <vt:i4>2359380</vt:i4>
      </vt:variant>
      <vt:variant>
        <vt:i4>105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102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5701681</vt:i4>
      </vt:variant>
      <vt:variant>
        <vt:i4>90</vt:i4>
      </vt:variant>
      <vt:variant>
        <vt:i4>0</vt:i4>
      </vt:variant>
      <vt:variant>
        <vt:i4>5</vt:i4>
      </vt:variant>
      <vt:variant>
        <vt:lpwstr>mailto:zam4@magadangorod.ru</vt:lpwstr>
      </vt:variant>
      <vt:variant>
        <vt:lpwstr/>
      </vt:variant>
      <vt:variant>
        <vt:i4>2359380</vt:i4>
      </vt:variant>
      <vt:variant>
        <vt:i4>87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4915305</vt:i4>
      </vt:variant>
      <vt:variant>
        <vt:i4>78</vt:i4>
      </vt:variant>
      <vt:variant>
        <vt:i4>0</vt:i4>
      </vt:variant>
      <vt:variant>
        <vt:i4>5</vt:i4>
      </vt:variant>
      <vt:variant>
        <vt:lpwstr>mailto:mgdfinans@magadangorod.ru</vt:lpwstr>
      </vt:variant>
      <vt:variant>
        <vt:lpwstr/>
      </vt:variant>
      <vt:variant>
        <vt:i4>2359380</vt:i4>
      </vt:variant>
      <vt:variant>
        <vt:i4>75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72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4653156</vt:i4>
      </vt:variant>
      <vt:variant>
        <vt:i4>54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51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45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42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39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36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30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24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2359380</vt:i4>
      </vt:variant>
      <vt:variant>
        <vt:i4>15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creator>Авдеева Т.Ю.</dc:creator>
  <cp:lastModifiedBy>Маслова Диана Евгеньевна</cp:lastModifiedBy>
  <cp:revision>615</cp:revision>
  <cp:lastPrinted>2026-08-25T00:53:00Z</cp:lastPrinted>
  <dcterms:created xsi:type="dcterms:W3CDTF">2016-07-28T06:18:00Z</dcterms:created>
  <dcterms:modified xsi:type="dcterms:W3CDTF">2026-08-25T22:32:00Z</dcterms:modified>
</cp:coreProperties>
</file>