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7F" w:rsidRPr="00CE2907" w:rsidRDefault="00652E7F" w:rsidP="00652E7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CE29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2E7F" w:rsidRPr="00CE2907" w:rsidRDefault="00652E7F" w:rsidP="00652E7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2907">
        <w:rPr>
          <w:rFonts w:ascii="Times New Roman" w:hAnsi="Times New Roman" w:cs="Times New Roman"/>
          <w:b/>
          <w:sz w:val="28"/>
          <w:szCs w:val="28"/>
        </w:rPr>
        <w:t>к постановлению мэрии</w:t>
      </w:r>
    </w:p>
    <w:p w:rsidR="00652E7F" w:rsidRPr="00CE2907" w:rsidRDefault="00652E7F" w:rsidP="00652E7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2907">
        <w:rPr>
          <w:rFonts w:ascii="Times New Roman" w:hAnsi="Times New Roman" w:cs="Times New Roman"/>
          <w:b/>
          <w:sz w:val="28"/>
          <w:szCs w:val="28"/>
        </w:rPr>
        <w:t>города Магадана</w:t>
      </w:r>
    </w:p>
    <w:p w:rsidR="00652E7F" w:rsidRDefault="00652E7F" w:rsidP="00652E7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Cs w:val="28"/>
        </w:rPr>
      </w:pPr>
      <w:r w:rsidRPr="00CE2907">
        <w:rPr>
          <w:rFonts w:ascii="Times New Roman" w:eastAsia="Calibri" w:hAnsi="Times New Roman" w:cs="Times New Roman"/>
          <w:b/>
          <w:bCs/>
          <w:szCs w:val="28"/>
        </w:rPr>
        <w:t xml:space="preserve"> от </w:t>
      </w:r>
      <w:r w:rsidR="003703EA">
        <w:rPr>
          <w:rFonts w:ascii="Times New Roman" w:eastAsia="Calibri" w:hAnsi="Times New Roman" w:cs="Times New Roman"/>
          <w:b/>
          <w:bCs/>
          <w:szCs w:val="28"/>
        </w:rPr>
        <w:t xml:space="preserve">07.08.2026 </w:t>
      </w:r>
      <w:bookmarkStart w:id="0" w:name="_GoBack"/>
      <w:bookmarkEnd w:id="0"/>
      <w:r w:rsidRPr="00CE2907">
        <w:rPr>
          <w:rFonts w:ascii="Times New Roman" w:eastAsia="Calibri" w:hAnsi="Times New Roman" w:cs="Times New Roman"/>
          <w:b/>
          <w:bCs/>
          <w:szCs w:val="28"/>
        </w:rPr>
        <w:t>№</w:t>
      </w:r>
      <w:r w:rsidR="003703EA">
        <w:rPr>
          <w:rFonts w:ascii="Times New Roman" w:eastAsia="Calibri" w:hAnsi="Times New Roman" w:cs="Times New Roman"/>
          <w:b/>
          <w:bCs/>
          <w:szCs w:val="28"/>
        </w:rPr>
        <w:t xml:space="preserve"> 3479-пм</w:t>
      </w:r>
    </w:p>
    <w:p w:rsidR="00652E7F" w:rsidRPr="00CE2907" w:rsidRDefault="00652E7F" w:rsidP="00652E7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7F" w:rsidRPr="00EE6BFC" w:rsidRDefault="00652E7F" w:rsidP="00652E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 ПО СНОСУ (ВЫВОЗУ) НЕЗАКОННО УСТАНОВЛЕННОГО</w:t>
      </w:r>
    </w:p>
    <w:p w:rsidR="00652E7F" w:rsidRPr="00EE6BFC" w:rsidRDefault="00652E7F" w:rsidP="00652E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(РАЗМЕЩЕННОГО) ДВИЖИМОГО ИМУЩЕСТВА НА ТЕРРИТОРИИ</w:t>
      </w:r>
    </w:p>
    <w:p w:rsidR="00652E7F" w:rsidRPr="00EE6BFC" w:rsidRDefault="00652E7F" w:rsidP="00652E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«ГОРОД МАГАДАН»</w:t>
      </w:r>
    </w:p>
    <w:p w:rsidR="00652E7F" w:rsidRPr="00EE6BFC" w:rsidRDefault="00652E7F" w:rsidP="00652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7F" w:rsidRPr="00EE6BFC" w:rsidRDefault="00652E7F" w:rsidP="00652E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789"/>
      </w:tblGrid>
      <w:tr w:rsidR="00652E7F" w:rsidRPr="00EE6BFC" w:rsidTr="00AB4AF6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управления административно-технического контроля мэрии города Магадана</w:t>
            </w:r>
          </w:p>
        </w:tc>
      </w:tr>
      <w:tr w:rsidR="00652E7F" w:rsidRPr="00EE6BFC" w:rsidTr="00AB4AF6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652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 - правового</w:t>
            </w: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управления административно-технического контроля мэрии города Магадана</w:t>
            </w:r>
          </w:p>
        </w:tc>
      </w:tr>
      <w:tr w:rsidR="00652E7F" w:rsidRPr="00EE6BFC" w:rsidTr="00AB4AF6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Секретари комиссии: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по благоустройству производственно-технического отдела муниципального казенного учреждения города Магадана «Административно-техническая инспекция города Магадана»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по благоустройству отдела зонального контроля муниципального казенного учреждения города Магадана «Административно-техническая инспекция города Магадана»</w:t>
            </w:r>
          </w:p>
        </w:tc>
      </w:tr>
      <w:tr w:rsidR="00652E7F" w:rsidRPr="00EE6BFC" w:rsidTr="00AB4AF6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исполнения административного законодательства и общественной безопасности управления административно-технического контроля мэрии города Магадана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финансово-правового отдела управления административно-технического контроля мэрии города Магадана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финансово-правового отдела управления административно-технического контроля мэрии города Магадана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отдела исполнения административного законодательства и общественной безопасности управления административно-технического контроля мэрии города Магадана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муниципальной собственности департамента имущественных и жилищных отношений мэрии города Магадана</w:t>
            </w:r>
          </w:p>
        </w:tc>
      </w:tr>
      <w:tr w:rsidR="00652E7F" w:rsidRPr="00EE6BFC" w:rsidTr="00AB4A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D7189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52E7F"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7F" w:rsidRPr="00EE6BFC" w:rsidRDefault="00652E7F" w:rsidP="00AB4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муниципального бюджетного учреждения города Магадана «Комбинат зеленого хозяйства»</w:t>
            </w:r>
          </w:p>
        </w:tc>
      </w:tr>
    </w:tbl>
    <w:p w:rsidR="00652E7F" w:rsidRPr="00EE6BFC" w:rsidRDefault="00652E7F" w:rsidP="00652E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0E77" w:rsidRDefault="00BF0E77"/>
    <w:sectPr w:rsidR="00BF0E77" w:rsidSect="005B3548">
      <w:headerReference w:type="default" r:id="rId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5D2" w:rsidRDefault="006845D2" w:rsidP="005B3548">
      <w:pPr>
        <w:spacing w:after="0" w:line="240" w:lineRule="auto"/>
      </w:pPr>
      <w:r>
        <w:separator/>
      </w:r>
    </w:p>
  </w:endnote>
  <w:endnote w:type="continuationSeparator" w:id="0">
    <w:p w:rsidR="006845D2" w:rsidRDefault="006845D2" w:rsidP="005B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5D2" w:rsidRDefault="006845D2" w:rsidP="005B3548">
      <w:pPr>
        <w:spacing w:after="0" w:line="240" w:lineRule="auto"/>
      </w:pPr>
      <w:r>
        <w:separator/>
      </w:r>
    </w:p>
  </w:footnote>
  <w:footnote w:type="continuationSeparator" w:id="0">
    <w:p w:rsidR="006845D2" w:rsidRDefault="006845D2" w:rsidP="005B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523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B3548" w:rsidRPr="005B3548" w:rsidRDefault="005B354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35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35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35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03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B35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3548" w:rsidRDefault="005B35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2"/>
    <w:rsid w:val="000F3E7E"/>
    <w:rsid w:val="003703EA"/>
    <w:rsid w:val="003A7CF2"/>
    <w:rsid w:val="005B3548"/>
    <w:rsid w:val="00652E7F"/>
    <w:rsid w:val="006845D2"/>
    <w:rsid w:val="006D7189"/>
    <w:rsid w:val="00B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D877"/>
  <w15:chartTrackingRefBased/>
  <w15:docId w15:val="{B8A93898-EAA4-4027-8B82-EF6F386D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548"/>
  </w:style>
  <w:style w:type="paragraph" w:styleId="a5">
    <w:name w:val="footer"/>
    <w:basedOn w:val="a"/>
    <w:link w:val="a6"/>
    <w:uiPriority w:val="99"/>
    <w:unhideWhenUsed/>
    <w:rsid w:val="005B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Кормщикова Наталья Викторовна</cp:lastModifiedBy>
  <cp:revision>5</cp:revision>
  <dcterms:created xsi:type="dcterms:W3CDTF">2026-07-15T03:05:00Z</dcterms:created>
  <dcterms:modified xsi:type="dcterms:W3CDTF">2026-08-07T00:27:00Z</dcterms:modified>
</cp:coreProperties>
</file>