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35510" w14:textId="753B6D1F" w:rsidR="002D1434" w:rsidRDefault="002D1434" w:rsidP="0068353D">
      <w:pPr>
        <w:jc w:val="center"/>
      </w:pPr>
      <w:r>
        <w:object w:dxaOrig="881" w:dyaOrig="1161" w14:anchorId="4C6D6F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7.75pt" o:ole="" fillcolor="window">
            <v:imagedata r:id="rId7" o:title="" gain="2.5" grayscale="t"/>
          </v:shape>
          <o:OLEObject Type="Embed" ProgID="Word.Picture.8" ShapeID="_x0000_i1025" DrawAspect="Content" ObjectID="_1849770830" r:id="rId8"/>
        </w:object>
      </w:r>
    </w:p>
    <w:p w14:paraId="7202FFE8" w14:textId="77777777" w:rsidR="002D1434" w:rsidRPr="0063095C" w:rsidRDefault="002D1434" w:rsidP="0068353D">
      <w:pPr>
        <w:jc w:val="center"/>
        <w:rPr>
          <w:color w:val="000000"/>
          <w:sz w:val="10"/>
          <w:szCs w:val="10"/>
        </w:rPr>
      </w:pPr>
    </w:p>
    <w:p w14:paraId="782050DA" w14:textId="77777777" w:rsidR="002D1434" w:rsidRPr="006E7583" w:rsidRDefault="002D1434" w:rsidP="0068353D">
      <w:pPr>
        <w:jc w:val="center"/>
        <w:rPr>
          <w:b/>
          <w:color w:val="000000"/>
          <w:sz w:val="34"/>
          <w:szCs w:val="34"/>
        </w:rPr>
      </w:pPr>
      <w:r w:rsidRPr="006E7583">
        <w:rPr>
          <w:b/>
          <w:color w:val="000000"/>
          <w:sz w:val="34"/>
          <w:szCs w:val="34"/>
        </w:rPr>
        <w:t>МЭРИЯ ГОРОДА МАГАДАНА</w:t>
      </w:r>
    </w:p>
    <w:p w14:paraId="0ACAC465" w14:textId="77777777" w:rsidR="002D1434" w:rsidRPr="00B36F57" w:rsidRDefault="002D1434" w:rsidP="0068353D">
      <w:pPr>
        <w:pStyle w:val="1"/>
        <w:rPr>
          <w:color w:val="000000"/>
          <w:sz w:val="28"/>
          <w:szCs w:val="28"/>
        </w:rPr>
      </w:pPr>
    </w:p>
    <w:p w14:paraId="1FDCFA49" w14:textId="77777777" w:rsidR="002D1434" w:rsidRPr="00B36F57" w:rsidRDefault="002D1434" w:rsidP="0068353D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7B7A80B5" w14:textId="77777777" w:rsidR="002D1434" w:rsidRPr="00272CC5" w:rsidRDefault="002D1434" w:rsidP="0068353D">
      <w:pPr>
        <w:jc w:val="center"/>
        <w:rPr>
          <w:sz w:val="28"/>
          <w:szCs w:val="28"/>
        </w:rPr>
      </w:pPr>
    </w:p>
    <w:p w14:paraId="25A896D1" w14:textId="50DA138D" w:rsidR="002D1434" w:rsidRDefault="002D1434" w:rsidP="0068353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4151A4">
        <w:rPr>
          <w:color w:val="000000"/>
          <w:sz w:val="28"/>
          <w:szCs w:val="28"/>
        </w:rPr>
        <w:t>01.09.2026</w:t>
      </w:r>
      <w:bookmarkStart w:id="0" w:name="_GoBack"/>
      <w:bookmarkEnd w:id="0"/>
      <w:r w:rsidRPr="00857533">
        <w:rPr>
          <w:color w:val="000000"/>
          <w:sz w:val="28"/>
          <w:szCs w:val="28"/>
        </w:rPr>
        <w:t xml:space="preserve">  № </w:t>
      </w:r>
      <w:r w:rsidR="004151A4">
        <w:rPr>
          <w:color w:val="000000"/>
          <w:sz w:val="28"/>
          <w:szCs w:val="28"/>
        </w:rPr>
        <w:t>3803-пм</w:t>
      </w:r>
    </w:p>
    <w:p w14:paraId="4FAE9B87" w14:textId="77777777" w:rsidR="002D1434" w:rsidRPr="00857533" w:rsidRDefault="002D1434" w:rsidP="0068353D">
      <w:pPr>
        <w:jc w:val="center"/>
        <w:rPr>
          <w:color w:val="000000"/>
          <w:sz w:val="28"/>
          <w:szCs w:val="28"/>
        </w:rPr>
      </w:pPr>
    </w:p>
    <w:p w14:paraId="78916E72" w14:textId="77777777" w:rsidR="002D1434" w:rsidRPr="002F3260" w:rsidRDefault="002D1434" w:rsidP="0068353D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7E46F489" w14:textId="2E72628C" w:rsidR="002D1434" w:rsidRPr="00E90A76" w:rsidRDefault="002D1434" w:rsidP="0068353D">
      <w:pPr>
        <w:pStyle w:val="a3"/>
        <w:jc w:val="center"/>
        <w:rPr>
          <w:sz w:val="28"/>
          <w:szCs w:val="28"/>
        </w:rPr>
      </w:pPr>
    </w:p>
    <w:p w14:paraId="032025FB" w14:textId="52B3395F" w:rsidR="002D1434" w:rsidRPr="00C93065" w:rsidRDefault="007E50BF" w:rsidP="002D1434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0B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E50BF">
        <w:rPr>
          <w:rFonts w:ascii="Times New Roman" w:hAnsi="Times New Roman" w:cs="Times New Roman"/>
          <w:b/>
          <w:sz w:val="28"/>
          <w:szCs w:val="28"/>
        </w:rPr>
        <w:t xml:space="preserve">оложения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 порядке работы </w:t>
      </w:r>
      <w:r w:rsidR="002D143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2D1434" w:rsidRPr="00C93065">
        <w:rPr>
          <w:rFonts w:ascii="Times New Roman" w:hAnsi="Times New Roman" w:cs="Times New Roman"/>
          <w:b/>
          <w:sz w:val="28"/>
          <w:szCs w:val="28"/>
        </w:rPr>
        <w:t xml:space="preserve"> комиссии по обследованию жилых помещений </w:t>
      </w:r>
      <w:r w:rsidR="00EE020D">
        <w:rPr>
          <w:rFonts w:ascii="Times New Roman" w:hAnsi="Times New Roman" w:cs="Times New Roman"/>
          <w:b/>
          <w:sz w:val="28"/>
          <w:szCs w:val="28"/>
        </w:rPr>
        <w:t xml:space="preserve">инвалидов </w:t>
      </w:r>
      <w:r w:rsidR="002D1434" w:rsidRPr="00C93065">
        <w:rPr>
          <w:rFonts w:ascii="Times New Roman" w:hAnsi="Times New Roman" w:cs="Times New Roman"/>
          <w:b/>
          <w:sz w:val="28"/>
          <w:szCs w:val="28"/>
        </w:rPr>
        <w:t xml:space="preserve">и общего имущества в многоквартирных домах, </w:t>
      </w:r>
      <w:r w:rsidR="00EE020D">
        <w:rPr>
          <w:rFonts w:ascii="Times New Roman" w:hAnsi="Times New Roman" w:cs="Times New Roman"/>
          <w:b/>
          <w:sz w:val="28"/>
          <w:szCs w:val="28"/>
        </w:rPr>
        <w:t xml:space="preserve">в которых проживают инвалиды, </w:t>
      </w:r>
      <w:bookmarkStart w:id="1" w:name="_Hlk232525804"/>
      <w:r w:rsidR="002D1434" w:rsidRPr="00C93065">
        <w:rPr>
          <w:rFonts w:ascii="Times New Roman" w:hAnsi="Times New Roman" w:cs="Times New Roman"/>
          <w:b/>
          <w:sz w:val="28"/>
          <w:szCs w:val="28"/>
        </w:rPr>
        <w:t xml:space="preserve">входящих в </w:t>
      </w:r>
      <w:r w:rsidR="00EE020D">
        <w:rPr>
          <w:rFonts w:ascii="Times New Roman" w:hAnsi="Times New Roman" w:cs="Times New Roman"/>
          <w:b/>
          <w:sz w:val="28"/>
          <w:szCs w:val="28"/>
        </w:rPr>
        <w:t>состав жилищного</w:t>
      </w:r>
      <w:r w:rsidR="002D1434" w:rsidRPr="00C93065">
        <w:rPr>
          <w:rFonts w:ascii="Times New Roman" w:hAnsi="Times New Roman" w:cs="Times New Roman"/>
          <w:b/>
          <w:sz w:val="28"/>
          <w:szCs w:val="28"/>
        </w:rPr>
        <w:t xml:space="preserve"> фонд</w:t>
      </w:r>
      <w:r w:rsidR="00EE020D">
        <w:rPr>
          <w:rFonts w:ascii="Times New Roman" w:hAnsi="Times New Roman" w:cs="Times New Roman"/>
          <w:b/>
          <w:sz w:val="28"/>
          <w:szCs w:val="28"/>
        </w:rPr>
        <w:t>а</w:t>
      </w:r>
      <w:r w:rsidR="002D1434" w:rsidRPr="00C93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1434"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Магадан»,</w:t>
      </w:r>
      <w:r w:rsidR="002D1434" w:rsidRPr="00C93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20D">
        <w:rPr>
          <w:rFonts w:ascii="Times New Roman" w:hAnsi="Times New Roman" w:cs="Times New Roman"/>
          <w:b/>
          <w:sz w:val="28"/>
          <w:szCs w:val="28"/>
        </w:rPr>
        <w:t>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</w:p>
    <w:bookmarkEnd w:id="1"/>
    <w:p w14:paraId="035DCB8E" w14:textId="77777777" w:rsidR="002D1434" w:rsidRDefault="002D1434" w:rsidP="0068353D">
      <w:pPr>
        <w:jc w:val="center"/>
        <w:rPr>
          <w:b/>
          <w:bCs/>
          <w:sz w:val="28"/>
        </w:rPr>
      </w:pPr>
    </w:p>
    <w:p w14:paraId="2002CDE2" w14:textId="0CCAC66D" w:rsidR="008C3156" w:rsidRPr="008C3156" w:rsidRDefault="002D1434" w:rsidP="008C315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постановления Правительства Российск</w:t>
      </w:r>
      <w:r w:rsidR="00FD7CD1">
        <w:rPr>
          <w:sz w:val="28"/>
          <w:szCs w:val="28"/>
        </w:rPr>
        <w:t>ой Федерации от 9 июля 2016 г.</w:t>
      </w:r>
      <w:r>
        <w:rPr>
          <w:sz w:val="28"/>
          <w:szCs w:val="28"/>
        </w:rPr>
        <w:t xml:space="preserve"> № 649 «О мерах по приспособлению жилых помещений и общего имущества в многоквартирном доме с учетом потребностей    инвалидов»</w:t>
      </w:r>
      <w:r w:rsidR="00D34FFF">
        <w:rPr>
          <w:sz w:val="28"/>
          <w:szCs w:val="28"/>
        </w:rPr>
        <w:t xml:space="preserve">, </w:t>
      </w:r>
      <w:r w:rsidR="008C3156">
        <w:rPr>
          <w:sz w:val="28"/>
          <w:szCs w:val="28"/>
        </w:rPr>
        <w:t>п</w:t>
      </w:r>
      <w:r w:rsidR="008C3156" w:rsidRPr="008C3156">
        <w:rPr>
          <w:sz w:val="28"/>
          <w:szCs w:val="28"/>
        </w:rPr>
        <w:t>риказ</w:t>
      </w:r>
      <w:r w:rsidR="008C3156">
        <w:rPr>
          <w:sz w:val="28"/>
          <w:szCs w:val="28"/>
        </w:rPr>
        <w:t>а</w:t>
      </w:r>
      <w:r w:rsidR="008C3156" w:rsidRPr="008C3156">
        <w:rPr>
          <w:sz w:val="28"/>
          <w:szCs w:val="28"/>
        </w:rPr>
        <w:t xml:space="preserve"> Минтруда Магаданской области от 19.03.2026 </w:t>
      </w:r>
      <w:r w:rsidR="008C3156">
        <w:rPr>
          <w:sz w:val="28"/>
          <w:szCs w:val="28"/>
        </w:rPr>
        <w:t>№</w:t>
      </w:r>
      <w:r w:rsidR="008C3156" w:rsidRPr="008C3156">
        <w:rPr>
          <w:sz w:val="28"/>
          <w:szCs w:val="28"/>
        </w:rPr>
        <w:t xml:space="preserve"> 237/09-пр</w:t>
      </w:r>
    </w:p>
    <w:p w14:paraId="4056B0FF" w14:textId="711C01E8" w:rsidR="002D1434" w:rsidRDefault="008C3156" w:rsidP="008C315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3156">
        <w:rPr>
          <w:sz w:val="28"/>
          <w:szCs w:val="28"/>
        </w:rPr>
        <w:t>Порядок создания и работы региональной и муниципальных комиссий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расположены указанные жилые помещения, в целях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</w:rPr>
        <w:t xml:space="preserve">», </w:t>
      </w:r>
      <w:r w:rsidR="00C63615" w:rsidRPr="00C63615">
        <w:rPr>
          <w:sz w:val="28"/>
          <w:szCs w:val="28"/>
        </w:rPr>
        <w:t xml:space="preserve">руководствуясь статьями 35.1 и 45 Устава муниципального образования «Город Магадан», мэрия города Магадана </w:t>
      </w:r>
      <w:r w:rsidR="002D1434" w:rsidRPr="00C63615">
        <w:rPr>
          <w:b/>
          <w:spacing w:val="20"/>
          <w:sz w:val="28"/>
          <w:szCs w:val="28"/>
        </w:rPr>
        <w:t>постановляет</w:t>
      </w:r>
      <w:r w:rsidR="002D1434" w:rsidRPr="00C63615">
        <w:rPr>
          <w:b/>
          <w:sz w:val="28"/>
          <w:szCs w:val="28"/>
        </w:rPr>
        <w:t>:</w:t>
      </w:r>
    </w:p>
    <w:p w14:paraId="676482F3" w14:textId="576127DD" w:rsidR="002D1434" w:rsidRDefault="007E50BF" w:rsidP="00EE020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D1434">
        <w:rPr>
          <w:sz w:val="28"/>
          <w:szCs w:val="28"/>
        </w:rPr>
        <w:t xml:space="preserve">. Утвердить </w:t>
      </w:r>
      <w:r w:rsidR="002C6865">
        <w:rPr>
          <w:sz w:val="28"/>
          <w:szCs w:val="28"/>
        </w:rPr>
        <w:t xml:space="preserve">прилагаемое </w:t>
      </w:r>
      <w:r>
        <w:rPr>
          <w:sz w:val="28"/>
          <w:szCs w:val="28"/>
        </w:rPr>
        <w:t>Положение о порядке работы</w:t>
      </w:r>
      <w:r w:rsidR="002D1434">
        <w:rPr>
          <w:sz w:val="28"/>
          <w:szCs w:val="28"/>
        </w:rPr>
        <w:t xml:space="preserve"> </w:t>
      </w:r>
      <w:r w:rsidR="00127B01">
        <w:rPr>
          <w:sz w:val="28"/>
          <w:szCs w:val="28"/>
        </w:rPr>
        <w:t xml:space="preserve">муниципальной </w:t>
      </w:r>
      <w:r w:rsidR="00EE020D">
        <w:rPr>
          <w:sz w:val="28"/>
          <w:szCs w:val="28"/>
        </w:rPr>
        <w:t>комиссии</w:t>
      </w:r>
      <w:r w:rsidR="00EE020D" w:rsidRPr="00EE020D">
        <w:rPr>
          <w:sz w:val="28"/>
          <w:szCs w:val="28"/>
        </w:rPr>
        <w:t xml:space="preserve"> по обследованию жилых помещений инвалидов и общего имущества в многоквартирных домах, в которых проживают инвалиды, входящих в состав жилищного фонда муниципального образования «Город Магадан», а также </w:t>
      </w:r>
      <w:r w:rsidR="00EE020D" w:rsidRPr="00EE020D">
        <w:rPr>
          <w:sz w:val="28"/>
          <w:szCs w:val="28"/>
        </w:rPr>
        <w:lastRenderedPageBreak/>
        <w:t>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2D1434">
        <w:rPr>
          <w:sz w:val="28"/>
          <w:szCs w:val="28"/>
        </w:rPr>
        <w:t>.</w:t>
      </w:r>
    </w:p>
    <w:p w14:paraId="160090A0" w14:textId="37A2F889" w:rsidR="00C63615" w:rsidRPr="007E0A14" w:rsidRDefault="00227CCD" w:rsidP="00C6361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C63615" w:rsidRPr="003406CC">
        <w:rPr>
          <w:bCs/>
          <w:sz w:val="28"/>
        </w:rPr>
        <w:t>. Опубликовать настоящее постановление в средствах массовой информации.</w:t>
      </w:r>
    </w:p>
    <w:p w14:paraId="666012B4" w14:textId="77777777" w:rsidR="007845E6" w:rsidRDefault="007845E6" w:rsidP="002D143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36E5AC2E" w14:textId="77777777" w:rsidR="007845E6" w:rsidRDefault="007845E6" w:rsidP="002D143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1CF25F09" w14:textId="77777777" w:rsidR="00D76996" w:rsidRDefault="00D76996" w:rsidP="002D143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497D4CAB" w14:textId="20D4C0BA" w:rsidR="00EE020D" w:rsidRDefault="00D76996" w:rsidP="002D143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Г</w:t>
      </w:r>
      <w:r w:rsidR="005C4EF1">
        <w:rPr>
          <w:rFonts w:ascii="Times New Roman" w:hAnsi="Times New Roman" w:cs="Times New Roman"/>
          <w:b w:val="0"/>
          <w:bCs w:val="0"/>
          <w:sz w:val="28"/>
          <w:szCs w:val="24"/>
        </w:rPr>
        <w:t>лав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>а</w:t>
      </w:r>
      <w:r w:rsidR="002D1434"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муниципального образования</w:t>
      </w:r>
    </w:p>
    <w:p w14:paraId="66F31F53" w14:textId="186D9E0E" w:rsidR="002D1434" w:rsidRDefault="002D1434" w:rsidP="002D143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«Город Магадан», мэр города Магадана                         </w:t>
      </w:r>
      <w:r w:rsidR="009358CA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   </w:t>
      </w:r>
      <w:r w:rsidR="00EE020D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      </w:t>
      </w:r>
      <w:r w:rsidR="009358CA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 </w:t>
      </w:r>
      <w:r w:rsidR="007E50BF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Л. </w:t>
      </w:r>
      <w:r w:rsidR="00D76996">
        <w:rPr>
          <w:rFonts w:ascii="Times New Roman" w:hAnsi="Times New Roman" w:cs="Times New Roman"/>
          <w:b w:val="0"/>
          <w:bCs w:val="0"/>
          <w:sz w:val="28"/>
          <w:szCs w:val="24"/>
        </w:rPr>
        <w:t>Поликанова</w:t>
      </w:r>
      <w:r w:rsidR="00EE020D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</w:p>
    <w:sectPr w:rsidR="002D1434" w:rsidSect="008C3156">
      <w:headerReference w:type="default" r:id="rId9"/>
      <w:pgSz w:w="11906" w:h="16838"/>
      <w:pgMar w:top="1134" w:right="707" w:bottom="709" w:left="1559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4F049" w14:textId="77777777" w:rsidR="00CF6B6E" w:rsidRDefault="00CF6B6E" w:rsidP="00FD7CD1">
      <w:r>
        <w:separator/>
      </w:r>
    </w:p>
  </w:endnote>
  <w:endnote w:type="continuationSeparator" w:id="0">
    <w:p w14:paraId="1309F7F6" w14:textId="77777777" w:rsidR="00CF6B6E" w:rsidRDefault="00CF6B6E" w:rsidP="00FD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48B3A" w14:textId="77777777" w:rsidR="00CF6B6E" w:rsidRDefault="00CF6B6E" w:rsidP="00FD7CD1">
      <w:r>
        <w:separator/>
      </w:r>
    </w:p>
  </w:footnote>
  <w:footnote w:type="continuationSeparator" w:id="0">
    <w:p w14:paraId="20FA046C" w14:textId="77777777" w:rsidR="00CF6B6E" w:rsidRDefault="00CF6B6E" w:rsidP="00FD7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1994027"/>
      <w:docPartObj>
        <w:docPartGallery w:val="Page Numbers (Top of Page)"/>
        <w:docPartUnique/>
      </w:docPartObj>
    </w:sdtPr>
    <w:sdtEndPr/>
    <w:sdtContent>
      <w:p w14:paraId="68781AE5" w14:textId="0A975E05" w:rsidR="008C3156" w:rsidRDefault="008C31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1A4">
          <w:rPr>
            <w:noProof/>
          </w:rPr>
          <w:t>2</w:t>
        </w:r>
        <w:r>
          <w:fldChar w:fldCharType="end"/>
        </w:r>
      </w:p>
    </w:sdtContent>
  </w:sdt>
  <w:p w14:paraId="55E71125" w14:textId="77777777" w:rsidR="008C3156" w:rsidRDefault="008C31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34FA2"/>
    <w:multiLevelType w:val="hybridMultilevel"/>
    <w:tmpl w:val="BD6E9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C151D"/>
    <w:multiLevelType w:val="hybridMultilevel"/>
    <w:tmpl w:val="0016CB54"/>
    <w:lvl w:ilvl="0" w:tplc="0419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3" w:hanging="360"/>
      </w:p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34"/>
    <w:rsid w:val="000129C6"/>
    <w:rsid w:val="0004534C"/>
    <w:rsid w:val="00083A46"/>
    <w:rsid w:val="00127B01"/>
    <w:rsid w:val="001D5193"/>
    <w:rsid w:val="00200C25"/>
    <w:rsid w:val="00227CCD"/>
    <w:rsid w:val="002611E1"/>
    <w:rsid w:val="002761CD"/>
    <w:rsid w:val="0028580D"/>
    <w:rsid w:val="002C6865"/>
    <w:rsid w:val="002D1434"/>
    <w:rsid w:val="002E4921"/>
    <w:rsid w:val="00346E84"/>
    <w:rsid w:val="004151A4"/>
    <w:rsid w:val="00456B51"/>
    <w:rsid w:val="005610CF"/>
    <w:rsid w:val="005C4EF1"/>
    <w:rsid w:val="0060410B"/>
    <w:rsid w:val="006337D0"/>
    <w:rsid w:val="0064348B"/>
    <w:rsid w:val="006A4D62"/>
    <w:rsid w:val="006C149B"/>
    <w:rsid w:val="007845E6"/>
    <w:rsid w:val="007871D6"/>
    <w:rsid w:val="007A1A46"/>
    <w:rsid w:val="007E50BF"/>
    <w:rsid w:val="008104F0"/>
    <w:rsid w:val="008C3156"/>
    <w:rsid w:val="009358CA"/>
    <w:rsid w:val="009D1379"/>
    <w:rsid w:val="009E553B"/>
    <w:rsid w:val="00A7181A"/>
    <w:rsid w:val="00A80984"/>
    <w:rsid w:val="00AF29B8"/>
    <w:rsid w:val="00B53D34"/>
    <w:rsid w:val="00B63726"/>
    <w:rsid w:val="00B7291A"/>
    <w:rsid w:val="00B7709D"/>
    <w:rsid w:val="00BD4D03"/>
    <w:rsid w:val="00C03F10"/>
    <w:rsid w:val="00C268B0"/>
    <w:rsid w:val="00C300CB"/>
    <w:rsid w:val="00C63615"/>
    <w:rsid w:val="00CF6B6E"/>
    <w:rsid w:val="00D119E5"/>
    <w:rsid w:val="00D34FFF"/>
    <w:rsid w:val="00D76996"/>
    <w:rsid w:val="00DB77D7"/>
    <w:rsid w:val="00EB70AB"/>
    <w:rsid w:val="00EE020D"/>
    <w:rsid w:val="00F305A0"/>
    <w:rsid w:val="00F40449"/>
    <w:rsid w:val="00F7359E"/>
    <w:rsid w:val="00F843A8"/>
    <w:rsid w:val="00FD2A66"/>
    <w:rsid w:val="00FD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0183C"/>
  <w15:docId w15:val="{5DEDE3B1-802B-46DF-9849-4E89DFFD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4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1434"/>
    <w:pPr>
      <w:keepNext/>
      <w:jc w:val="center"/>
      <w:outlineLvl w:val="0"/>
    </w:pPr>
    <w:rPr>
      <w:b/>
      <w:spacing w:val="20"/>
      <w:sz w:val="38"/>
    </w:rPr>
  </w:style>
  <w:style w:type="paragraph" w:styleId="4">
    <w:name w:val="heading 4"/>
    <w:basedOn w:val="a"/>
    <w:next w:val="a"/>
    <w:link w:val="40"/>
    <w:qFormat/>
    <w:rsid w:val="002D143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34"/>
    <w:rPr>
      <w:rFonts w:ascii="Times New Roman" w:eastAsia="Times New Roman" w:hAnsi="Times New Roman" w:cs="Times New Roman"/>
      <w:b/>
      <w:spacing w:val="20"/>
      <w:sz w:val="3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D14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2D143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14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2D1434"/>
    <w:pPr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PlusNormal">
    <w:name w:val="ConsPlusNormal"/>
    <w:rsid w:val="002D14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2D1434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uiPriority w:val="99"/>
    <w:rsid w:val="002D143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5">
    <w:name w:val="Table Grid"/>
    <w:basedOn w:val="a1"/>
    <w:uiPriority w:val="59"/>
    <w:rsid w:val="002D14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14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49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FD7C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C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6361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636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BD4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4C"/>
    <w:rsid w:val="000F4B60"/>
    <w:rsid w:val="002148F6"/>
    <w:rsid w:val="00230FD3"/>
    <w:rsid w:val="003868B6"/>
    <w:rsid w:val="004312F7"/>
    <w:rsid w:val="0070726F"/>
    <w:rsid w:val="00741F7A"/>
    <w:rsid w:val="00785D95"/>
    <w:rsid w:val="007A4BC9"/>
    <w:rsid w:val="007A6ECC"/>
    <w:rsid w:val="008461DA"/>
    <w:rsid w:val="00AD34AA"/>
    <w:rsid w:val="00AF29B8"/>
    <w:rsid w:val="00BA12FB"/>
    <w:rsid w:val="00C04DB1"/>
    <w:rsid w:val="00CF1148"/>
    <w:rsid w:val="00D40DED"/>
    <w:rsid w:val="00D721B2"/>
    <w:rsid w:val="00E0034C"/>
    <w:rsid w:val="00EF343F"/>
    <w:rsid w:val="00EF3D9F"/>
    <w:rsid w:val="00F5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034C"/>
    <w:rPr>
      <w:color w:val="808080"/>
    </w:rPr>
  </w:style>
  <w:style w:type="paragraph" w:customStyle="1" w:styleId="073502C2F07C489396ABF6A32335F663">
    <w:name w:val="073502C2F07C489396ABF6A32335F663"/>
    <w:rsid w:val="00E003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Кормщикова Наталья Викторовна</cp:lastModifiedBy>
  <cp:revision>8</cp:revision>
  <cp:lastPrinted>2026-08-10T04:47:00Z</cp:lastPrinted>
  <dcterms:created xsi:type="dcterms:W3CDTF">2026-07-22T00:57:00Z</dcterms:created>
  <dcterms:modified xsi:type="dcterms:W3CDTF">2026-09-01T01:27:00Z</dcterms:modified>
</cp:coreProperties>
</file>