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385F2" w14:textId="77777777" w:rsidR="00B12A1E" w:rsidRDefault="00B12A1E" w:rsidP="00B12A1E">
      <w:pPr>
        <w:jc w:val="center"/>
      </w:pPr>
      <w:r>
        <w:object w:dxaOrig="881" w:dyaOrig="1161" w14:anchorId="7A568F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.75pt" o:ole="" fillcolor="window">
            <v:imagedata r:id="rId7" o:title="" gain="2.5" grayscale="t"/>
          </v:shape>
          <o:OLEObject Type="Embed" ProgID="Word.Picture.8" ShapeID="_x0000_i1025" DrawAspect="Content" ObjectID="_1854012280" r:id="rId8"/>
        </w:object>
      </w:r>
    </w:p>
    <w:p w14:paraId="18F693C5" w14:textId="77777777" w:rsidR="00B12A1E" w:rsidRPr="0063095C" w:rsidRDefault="00B12A1E" w:rsidP="00B12A1E">
      <w:pPr>
        <w:jc w:val="center"/>
        <w:rPr>
          <w:color w:val="000000"/>
          <w:sz w:val="10"/>
          <w:szCs w:val="10"/>
        </w:rPr>
      </w:pPr>
    </w:p>
    <w:p w14:paraId="468FB3E6" w14:textId="77777777" w:rsidR="00B12A1E" w:rsidRPr="006E7583" w:rsidRDefault="00B12A1E" w:rsidP="00B12A1E">
      <w:pPr>
        <w:jc w:val="center"/>
        <w:rPr>
          <w:b/>
          <w:color w:val="000000"/>
          <w:sz w:val="34"/>
          <w:szCs w:val="34"/>
        </w:rPr>
      </w:pPr>
      <w:r w:rsidRPr="006E7583">
        <w:rPr>
          <w:b/>
          <w:color w:val="000000"/>
          <w:sz w:val="34"/>
          <w:szCs w:val="34"/>
        </w:rPr>
        <w:t>МЭРИЯ ГОРОДА МАГАДАНА</w:t>
      </w:r>
    </w:p>
    <w:p w14:paraId="0BD9F18A" w14:textId="77777777" w:rsidR="00B12A1E" w:rsidRPr="00B12A1E" w:rsidRDefault="00B12A1E" w:rsidP="00B12A1E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B12A1E">
        <w:rPr>
          <w:rFonts w:ascii="Times New Roman" w:hAnsi="Times New Roman" w:cs="Times New Roman"/>
          <w:b/>
          <w:bCs/>
          <w:color w:val="000000"/>
          <w:sz w:val="32"/>
          <w:szCs w:val="32"/>
        </w:rPr>
        <w:t>П О С Т А Н О В Л Е Н И Е</w:t>
      </w:r>
    </w:p>
    <w:p w14:paraId="4313F98C" w14:textId="77777777" w:rsidR="00B12A1E" w:rsidRPr="00B12A1E" w:rsidRDefault="00B12A1E" w:rsidP="00B12A1E">
      <w:pPr>
        <w:jc w:val="center"/>
        <w:rPr>
          <w:b/>
          <w:bCs/>
          <w:sz w:val="28"/>
          <w:szCs w:val="28"/>
        </w:rPr>
      </w:pPr>
    </w:p>
    <w:p w14:paraId="70595576" w14:textId="29AFB9DF" w:rsidR="00B12A1E" w:rsidRDefault="00B12A1E" w:rsidP="00B12A1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6B44A9">
        <w:rPr>
          <w:color w:val="000000"/>
          <w:sz w:val="28"/>
          <w:szCs w:val="28"/>
        </w:rPr>
        <w:t>20.10.2026</w:t>
      </w:r>
      <w:bookmarkStart w:id="0" w:name="_GoBack"/>
      <w:bookmarkEnd w:id="0"/>
      <w:r w:rsidRPr="00857533">
        <w:rPr>
          <w:color w:val="000000"/>
          <w:sz w:val="28"/>
          <w:szCs w:val="28"/>
        </w:rPr>
        <w:t xml:space="preserve">  № </w:t>
      </w:r>
      <w:r w:rsidR="006B44A9">
        <w:rPr>
          <w:color w:val="000000"/>
          <w:sz w:val="28"/>
          <w:szCs w:val="28"/>
        </w:rPr>
        <w:t>4520-пм</w:t>
      </w:r>
    </w:p>
    <w:p w14:paraId="2E307565" w14:textId="77777777" w:rsidR="00B12A1E" w:rsidRPr="00857533" w:rsidRDefault="00B12A1E" w:rsidP="00B12A1E">
      <w:pPr>
        <w:jc w:val="center"/>
        <w:rPr>
          <w:color w:val="000000"/>
          <w:sz w:val="28"/>
          <w:szCs w:val="28"/>
        </w:rPr>
      </w:pPr>
    </w:p>
    <w:p w14:paraId="14148254" w14:textId="77777777" w:rsidR="00B12A1E" w:rsidRPr="002F3260" w:rsidRDefault="00B12A1E" w:rsidP="00B12A1E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71D893CC" w14:textId="77777777" w:rsidR="00B12A1E" w:rsidRPr="00E90A76" w:rsidRDefault="00B12A1E" w:rsidP="00B12A1E">
      <w:pPr>
        <w:pStyle w:val="ac"/>
        <w:jc w:val="center"/>
        <w:rPr>
          <w:sz w:val="28"/>
          <w:szCs w:val="28"/>
        </w:rPr>
      </w:pPr>
    </w:p>
    <w:p w14:paraId="5835C919" w14:textId="77777777" w:rsidR="007A0490" w:rsidRPr="004028CA" w:rsidRDefault="007A0490" w:rsidP="00B12A1E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14:paraId="52E11EFF" w14:textId="77777777" w:rsidR="00AA010C" w:rsidRDefault="007A0490" w:rsidP="007A049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307574">
        <w:rPr>
          <w:rFonts w:ascii="Times New Roman" w:hAnsi="Times New Roman" w:cs="Times New Roman"/>
          <w:sz w:val="28"/>
        </w:rPr>
        <w:t xml:space="preserve"> внесении изменений в Порядок </w:t>
      </w:r>
      <w:r w:rsidR="00307574" w:rsidRPr="00307574">
        <w:rPr>
          <w:rFonts w:ascii="Times New Roman" w:hAnsi="Times New Roman" w:cs="Times New Roman"/>
          <w:sz w:val="28"/>
        </w:rPr>
        <w:t xml:space="preserve">предоставления субсидий юридическим лицам и индивидуальным предпринимателям, осуществляющим перевозки пассажиров и багажа автомобильным транспортом по муниципальным маршрутам регулярных перевозок на территории муниципального образования </w:t>
      </w:r>
      <w:r w:rsidR="00307574">
        <w:rPr>
          <w:rFonts w:ascii="Times New Roman" w:hAnsi="Times New Roman" w:cs="Times New Roman"/>
          <w:sz w:val="28"/>
        </w:rPr>
        <w:t>«</w:t>
      </w:r>
      <w:r w:rsidR="00307574" w:rsidRPr="00307574">
        <w:rPr>
          <w:rFonts w:ascii="Times New Roman" w:hAnsi="Times New Roman" w:cs="Times New Roman"/>
          <w:sz w:val="28"/>
        </w:rPr>
        <w:t>Город Магадан</w:t>
      </w:r>
      <w:r w:rsidR="00307574">
        <w:rPr>
          <w:rFonts w:ascii="Times New Roman" w:hAnsi="Times New Roman" w:cs="Times New Roman"/>
          <w:sz w:val="28"/>
        </w:rPr>
        <w:t>», утвержденный постановлением мэрии города Магадана</w:t>
      </w:r>
    </w:p>
    <w:p w14:paraId="007EC3DB" w14:textId="3B0EDFAE" w:rsidR="00B438F7" w:rsidRPr="004028CA" w:rsidRDefault="00307574" w:rsidP="007A049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sz w:val="28"/>
        </w:rPr>
        <w:t>от 15.09.2026 № 3976-пм</w:t>
      </w:r>
    </w:p>
    <w:p w14:paraId="05C202A0" w14:textId="77777777" w:rsidR="007A0490" w:rsidRPr="004028CA" w:rsidRDefault="007A0490" w:rsidP="007A04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B9248B5" w14:textId="527B100A" w:rsidR="00B438F7" w:rsidRDefault="00B438F7" w:rsidP="006C064B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sz w:val="28"/>
          <w:szCs w:val="28"/>
        </w:rPr>
      </w:pPr>
      <w:r w:rsidRPr="00B438F7">
        <w:rPr>
          <w:sz w:val="28"/>
          <w:szCs w:val="28"/>
        </w:rPr>
        <w:t xml:space="preserve">В </w:t>
      </w:r>
      <w:r w:rsidR="00307574">
        <w:rPr>
          <w:sz w:val="28"/>
          <w:szCs w:val="28"/>
        </w:rPr>
        <w:t>целях устранения технической ошибки</w:t>
      </w:r>
      <w:r w:rsidRPr="0087263F">
        <w:rPr>
          <w:sz w:val="28"/>
          <w:szCs w:val="28"/>
        </w:rPr>
        <w:t xml:space="preserve">, </w:t>
      </w:r>
      <w:r w:rsidR="00B12A1E" w:rsidRPr="0087263F">
        <w:rPr>
          <w:sz w:val="28"/>
          <w:szCs w:val="28"/>
        </w:rPr>
        <w:t xml:space="preserve">руководствуясь статьями 35.1 и 45 Устава муниципального образования «Город Магадан», мэрия города Магадана </w:t>
      </w:r>
      <w:r w:rsidR="00B12A1E" w:rsidRPr="0087263F">
        <w:rPr>
          <w:b/>
          <w:spacing w:val="30"/>
          <w:sz w:val="28"/>
          <w:szCs w:val="28"/>
        </w:rPr>
        <w:t>постановляет</w:t>
      </w:r>
      <w:r w:rsidR="00B12A1E" w:rsidRPr="0087263F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14:paraId="5B63206A" w14:textId="77777777" w:rsidR="00CC6624" w:rsidRDefault="00B12A1E" w:rsidP="00307574">
      <w:pPr>
        <w:pStyle w:val="ConsPlusNormal"/>
        <w:spacing w:line="360" w:lineRule="auto"/>
        <w:ind w:firstLine="540"/>
        <w:jc w:val="both"/>
        <w:rPr>
          <w:bCs/>
          <w:sz w:val="28"/>
          <w:szCs w:val="28"/>
        </w:rPr>
      </w:pPr>
      <w:r w:rsidRPr="006C064B">
        <w:rPr>
          <w:bCs/>
          <w:sz w:val="28"/>
          <w:szCs w:val="28"/>
        </w:rPr>
        <w:t>1.</w:t>
      </w:r>
      <w:r w:rsidR="00B438F7" w:rsidRPr="006C064B">
        <w:rPr>
          <w:bCs/>
          <w:sz w:val="28"/>
          <w:szCs w:val="28"/>
        </w:rPr>
        <w:t xml:space="preserve"> </w:t>
      </w:r>
      <w:r w:rsidR="00307574">
        <w:rPr>
          <w:bCs/>
          <w:sz w:val="28"/>
          <w:szCs w:val="28"/>
        </w:rPr>
        <w:t xml:space="preserve">Внести в </w:t>
      </w:r>
      <w:r w:rsidR="00307574">
        <w:rPr>
          <w:sz w:val="28"/>
        </w:rPr>
        <w:t xml:space="preserve">Порядок </w:t>
      </w:r>
      <w:r w:rsidR="00307574" w:rsidRPr="00307574">
        <w:rPr>
          <w:sz w:val="28"/>
        </w:rPr>
        <w:t xml:space="preserve">предоставления субсидий юридическим лицам и индивидуальным предпринимателям, осуществляющим перевозки пассажиров и багажа автомобильным транспортом по муниципальным маршрутам регулярных перевозок на территории муниципального образования </w:t>
      </w:r>
      <w:r w:rsidR="00307574">
        <w:rPr>
          <w:sz w:val="28"/>
        </w:rPr>
        <w:t>«</w:t>
      </w:r>
      <w:r w:rsidR="00307574" w:rsidRPr="00307574">
        <w:rPr>
          <w:sz w:val="28"/>
        </w:rPr>
        <w:t>Город Магадан</w:t>
      </w:r>
      <w:r w:rsidR="00307574">
        <w:rPr>
          <w:sz w:val="28"/>
        </w:rPr>
        <w:t xml:space="preserve">», утвержденный постановлением мэрии города Магадана от 15.09.2026 № 3976-пм, </w:t>
      </w:r>
      <w:r w:rsidR="00CC6624">
        <w:rPr>
          <w:sz w:val="28"/>
        </w:rPr>
        <w:t xml:space="preserve">следующие </w:t>
      </w:r>
      <w:r w:rsidR="00CC6624">
        <w:rPr>
          <w:bCs/>
          <w:sz w:val="28"/>
          <w:szCs w:val="28"/>
        </w:rPr>
        <w:t>изменения:</w:t>
      </w:r>
    </w:p>
    <w:p w14:paraId="548C504D" w14:textId="0227DFC3" w:rsidR="00C46B41" w:rsidRDefault="00CC6624" w:rsidP="00307574">
      <w:pPr>
        <w:pStyle w:val="ConsPlusNormal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C46B41">
        <w:rPr>
          <w:bCs/>
          <w:sz w:val="28"/>
          <w:szCs w:val="28"/>
        </w:rPr>
        <w:t>Пункт 1.3 изложить в новой редакции:</w:t>
      </w:r>
    </w:p>
    <w:p w14:paraId="19FFFA57" w14:textId="20D92617" w:rsidR="00C46B41" w:rsidRPr="00C46B41" w:rsidRDefault="00C46B41" w:rsidP="00C46B41">
      <w:pPr>
        <w:pStyle w:val="ConsPlusNormal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C46B41">
        <w:rPr>
          <w:bCs/>
          <w:sz w:val="28"/>
          <w:szCs w:val="28"/>
        </w:rPr>
        <w:t>1.3. Целью предоставления Субсидии является возмещение недополученных доходов Перевозчикам, возникающих в результате превышения фактических расходов на топливо над такими расходами, учтенными при установлении тарифа (по состоянию на 01.08.2026).</w:t>
      </w:r>
      <w:r>
        <w:rPr>
          <w:bCs/>
          <w:sz w:val="28"/>
          <w:szCs w:val="28"/>
        </w:rPr>
        <w:t>».</w:t>
      </w:r>
    </w:p>
    <w:p w14:paraId="12FDC2AC" w14:textId="0D0DEFE5" w:rsidR="00307574" w:rsidRDefault="00CC6624" w:rsidP="00307574">
      <w:pPr>
        <w:pStyle w:val="ConsPlusNormal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sz w:val="28"/>
        </w:rPr>
        <w:t xml:space="preserve">1.2. </w:t>
      </w:r>
      <w:r w:rsidR="00C46B41">
        <w:rPr>
          <w:bCs/>
          <w:sz w:val="28"/>
          <w:szCs w:val="28"/>
        </w:rPr>
        <w:t xml:space="preserve">Пункт </w:t>
      </w:r>
      <w:r w:rsidR="00C46B41">
        <w:rPr>
          <w:sz w:val="28"/>
        </w:rPr>
        <w:t xml:space="preserve">3.10 </w:t>
      </w:r>
      <w:r w:rsidR="00C46B41">
        <w:rPr>
          <w:bCs/>
          <w:sz w:val="28"/>
          <w:szCs w:val="28"/>
        </w:rPr>
        <w:t>изложить в новой редакции:</w:t>
      </w:r>
    </w:p>
    <w:p w14:paraId="75947501" w14:textId="7B58A041" w:rsidR="00C46B41" w:rsidRPr="00C46B41" w:rsidRDefault="00C46B41" w:rsidP="00C46B41">
      <w:pPr>
        <w:pStyle w:val="ConsPlusNormal"/>
        <w:spacing w:line="360" w:lineRule="auto"/>
        <w:ind w:firstLine="540"/>
        <w:jc w:val="both"/>
        <w:rPr>
          <w:sz w:val="28"/>
        </w:rPr>
      </w:pPr>
      <w:r>
        <w:rPr>
          <w:sz w:val="28"/>
        </w:rPr>
        <w:t>«</w:t>
      </w:r>
      <w:r w:rsidRPr="00C46B41">
        <w:rPr>
          <w:sz w:val="28"/>
        </w:rPr>
        <w:t xml:space="preserve">3.10. Результатом предоставления Субсидии является обеспечение </w:t>
      </w:r>
      <w:r w:rsidRPr="00C46B41">
        <w:rPr>
          <w:sz w:val="28"/>
        </w:rPr>
        <w:lastRenderedPageBreak/>
        <w:t xml:space="preserve">регулярных и бесперебойных перевозок пассажиров и багажа автомобильным транспортом по установленным муниципальным маршрутам регулярных перевозок на территории муниципального образования </w:t>
      </w:r>
      <w:r w:rsidR="00B5580B">
        <w:rPr>
          <w:sz w:val="28"/>
        </w:rPr>
        <w:t>«</w:t>
      </w:r>
      <w:r w:rsidRPr="00C46B41">
        <w:rPr>
          <w:sz w:val="28"/>
        </w:rPr>
        <w:t>Город Магадан</w:t>
      </w:r>
      <w:r w:rsidR="00B5580B">
        <w:rPr>
          <w:sz w:val="28"/>
        </w:rPr>
        <w:t>»</w:t>
      </w:r>
      <w:r w:rsidRPr="00C46B41">
        <w:rPr>
          <w:sz w:val="28"/>
        </w:rPr>
        <w:t xml:space="preserve"> по тарифам, в результате которых образованы недополученные доходы.</w:t>
      </w:r>
      <w:r>
        <w:rPr>
          <w:sz w:val="28"/>
        </w:rPr>
        <w:t>».</w:t>
      </w:r>
    </w:p>
    <w:p w14:paraId="1757EEE6" w14:textId="13D4F470" w:rsidR="0000203E" w:rsidRPr="0000203E" w:rsidRDefault="00C46B41" w:rsidP="0000203E">
      <w:pPr>
        <w:pStyle w:val="ConsPlusNormal"/>
        <w:spacing w:line="360" w:lineRule="auto"/>
        <w:ind w:firstLine="540"/>
        <w:jc w:val="both"/>
        <w:rPr>
          <w:sz w:val="28"/>
        </w:rPr>
      </w:pPr>
      <w:r w:rsidRPr="0000203E">
        <w:rPr>
          <w:sz w:val="28"/>
        </w:rPr>
        <w:t xml:space="preserve">2. </w:t>
      </w:r>
      <w:r w:rsidR="0000203E">
        <w:rPr>
          <w:sz w:val="28"/>
        </w:rPr>
        <w:t xml:space="preserve">Настоящие изменения </w:t>
      </w:r>
      <w:r w:rsidR="0000203E" w:rsidRPr="0000203E">
        <w:rPr>
          <w:sz w:val="28"/>
        </w:rPr>
        <w:t>распространя</w:t>
      </w:r>
      <w:r w:rsidR="0000203E">
        <w:rPr>
          <w:sz w:val="28"/>
        </w:rPr>
        <w:t>ются на отношения</w:t>
      </w:r>
      <w:r w:rsidR="0000203E" w:rsidRPr="0000203E">
        <w:rPr>
          <w:sz w:val="28"/>
        </w:rPr>
        <w:t>, возникшие с 1</w:t>
      </w:r>
      <w:r w:rsidR="0000203E">
        <w:rPr>
          <w:sz w:val="28"/>
        </w:rPr>
        <w:t>8</w:t>
      </w:r>
      <w:r w:rsidR="0000203E" w:rsidRPr="0000203E">
        <w:rPr>
          <w:sz w:val="28"/>
        </w:rPr>
        <w:t xml:space="preserve"> </w:t>
      </w:r>
      <w:r w:rsidR="0000203E">
        <w:rPr>
          <w:sz w:val="28"/>
        </w:rPr>
        <w:t>сентября</w:t>
      </w:r>
      <w:r w:rsidR="0000203E" w:rsidRPr="0000203E">
        <w:rPr>
          <w:sz w:val="28"/>
        </w:rPr>
        <w:t xml:space="preserve"> 20</w:t>
      </w:r>
      <w:r w:rsidR="0000203E">
        <w:rPr>
          <w:sz w:val="28"/>
        </w:rPr>
        <w:t>26</w:t>
      </w:r>
      <w:r w:rsidR="0000203E" w:rsidRPr="0000203E">
        <w:rPr>
          <w:sz w:val="28"/>
        </w:rPr>
        <w:t xml:space="preserve"> года.</w:t>
      </w:r>
    </w:p>
    <w:p w14:paraId="3A456845" w14:textId="2E883A67" w:rsidR="006C064B" w:rsidRDefault="0000203E" w:rsidP="00CC6624">
      <w:pPr>
        <w:pStyle w:val="ConsPlusNormal"/>
        <w:spacing w:line="360" w:lineRule="auto"/>
        <w:ind w:firstLine="540"/>
        <w:jc w:val="both"/>
        <w:rPr>
          <w:b/>
          <w:bCs/>
          <w:sz w:val="28"/>
        </w:rPr>
      </w:pPr>
      <w:r>
        <w:rPr>
          <w:sz w:val="28"/>
          <w:szCs w:val="28"/>
        </w:rPr>
        <w:t>3</w:t>
      </w:r>
      <w:r w:rsidR="00B438F7" w:rsidRPr="006C064B">
        <w:rPr>
          <w:sz w:val="28"/>
          <w:szCs w:val="28"/>
        </w:rPr>
        <w:t>. Настоящее постановление вступает в силу с момента опубликования</w:t>
      </w:r>
      <w:r w:rsidR="006C064B">
        <w:rPr>
          <w:sz w:val="28"/>
          <w:szCs w:val="28"/>
        </w:rPr>
        <w:t xml:space="preserve"> в средствах массовой информации</w:t>
      </w:r>
      <w:r w:rsidR="006C064B" w:rsidRPr="006C064B">
        <w:rPr>
          <w:sz w:val="28"/>
          <w:szCs w:val="28"/>
        </w:rPr>
        <w:t>.</w:t>
      </w:r>
      <w:r w:rsidR="00B438F7" w:rsidRPr="006C064B">
        <w:rPr>
          <w:sz w:val="28"/>
          <w:szCs w:val="28"/>
        </w:rPr>
        <w:t xml:space="preserve"> </w:t>
      </w:r>
    </w:p>
    <w:p w14:paraId="13BDFB4E" w14:textId="77777777" w:rsidR="006C064B" w:rsidRDefault="006C064B" w:rsidP="0000203E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14:paraId="7A5EA9D0" w14:textId="77777777" w:rsidR="006C064B" w:rsidRDefault="006C064B" w:rsidP="0000203E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14:paraId="7A03994E" w14:textId="77777777" w:rsidR="0000203E" w:rsidRDefault="0000203E" w:rsidP="0000203E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14:paraId="41F30F10" w14:textId="77777777" w:rsidR="00B5580B" w:rsidRDefault="0000203E" w:rsidP="0000203E">
      <w:pPr>
        <w:pStyle w:val="ConsPlusNormal"/>
        <w:jc w:val="both"/>
        <w:rPr>
          <w:sz w:val="28"/>
          <w:szCs w:val="28"/>
        </w:rPr>
      </w:pPr>
      <w:r w:rsidRPr="0000203E">
        <w:rPr>
          <w:sz w:val="28"/>
          <w:szCs w:val="28"/>
        </w:rPr>
        <w:t>И.о. главы муниципального</w:t>
      </w:r>
      <w:r w:rsidR="00B5580B">
        <w:rPr>
          <w:sz w:val="28"/>
          <w:szCs w:val="28"/>
        </w:rPr>
        <w:t xml:space="preserve"> </w:t>
      </w:r>
      <w:r w:rsidRPr="0000203E">
        <w:rPr>
          <w:sz w:val="28"/>
          <w:szCs w:val="28"/>
        </w:rPr>
        <w:t>образования</w:t>
      </w:r>
    </w:p>
    <w:p w14:paraId="38D952B1" w14:textId="4D988549" w:rsidR="0000203E" w:rsidRDefault="0000203E" w:rsidP="0000203E">
      <w:pPr>
        <w:pStyle w:val="ConsPlusNormal"/>
        <w:jc w:val="both"/>
        <w:rPr>
          <w:b/>
          <w:bCs/>
          <w:sz w:val="28"/>
        </w:rPr>
      </w:pPr>
      <w:r w:rsidRPr="0000203E">
        <w:rPr>
          <w:sz w:val="28"/>
          <w:szCs w:val="28"/>
        </w:rPr>
        <w:t>«Город Магадан»,</w:t>
      </w:r>
      <w:r w:rsidR="00B5580B">
        <w:rPr>
          <w:sz w:val="28"/>
          <w:szCs w:val="28"/>
        </w:rPr>
        <w:t xml:space="preserve"> </w:t>
      </w:r>
      <w:r w:rsidRPr="0000203E">
        <w:rPr>
          <w:sz w:val="28"/>
          <w:szCs w:val="28"/>
        </w:rPr>
        <w:t>мэра города Магадана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A3C2C">
        <w:rPr>
          <w:sz w:val="28"/>
          <w:szCs w:val="28"/>
        </w:rPr>
        <w:tab/>
        <w:t xml:space="preserve">   </w:t>
      </w:r>
      <w:r>
        <w:rPr>
          <w:sz w:val="28"/>
        </w:rPr>
        <w:t>Л. Исакова</w:t>
      </w:r>
    </w:p>
    <w:sectPr w:rsidR="0000203E" w:rsidSect="00AC2733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13CD1" w14:textId="77777777" w:rsidR="004677EF" w:rsidRDefault="004677EF" w:rsidP="00AC2733">
      <w:r>
        <w:separator/>
      </w:r>
    </w:p>
  </w:endnote>
  <w:endnote w:type="continuationSeparator" w:id="0">
    <w:p w14:paraId="451977D4" w14:textId="77777777" w:rsidR="004677EF" w:rsidRDefault="004677EF" w:rsidP="00AC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112F4" w14:textId="77777777" w:rsidR="004677EF" w:rsidRDefault="004677EF" w:rsidP="00AC2733">
      <w:r>
        <w:separator/>
      </w:r>
    </w:p>
  </w:footnote>
  <w:footnote w:type="continuationSeparator" w:id="0">
    <w:p w14:paraId="7D84C037" w14:textId="77777777" w:rsidR="004677EF" w:rsidRDefault="004677EF" w:rsidP="00AC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7657203"/>
      <w:docPartObj>
        <w:docPartGallery w:val="Page Numbers (Top of Page)"/>
        <w:docPartUnique/>
      </w:docPartObj>
    </w:sdtPr>
    <w:sdtEndPr/>
    <w:sdtContent>
      <w:p w14:paraId="6DC2E838" w14:textId="125A9144" w:rsidR="00AC2733" w:rsidRDefault="00AC273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4A9">
          <w:rPr>
            <w:noProof/>
          </w:rPr>
          <w:t>2</w:t>
        </w:r>
        <w:r>
          <w:fldChar w:fldCharType="end"/>
        </w:r>
      </w:p>
    </w:sdtContent>
  </w:sdt>
  <w:p w14:paraId="57F2A6BD" w14:textId="77777777" w:rsidR="00AC2733" w:rsidRDefault="00AC273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A1E"/>
    <w:rsid w:val="0000203E"/>
    <w:rsid w:val="00037B97"/>
    <w:rsid w:val="000471CA"/>
    <w:rsid w:val="00081F82"/>
    <w:rsid w:val="000A4D3A"/>
    <w:rsid w:val="000B6F88"/>
    <w:rsid w:val="000F4DF2"/>
    <w:rsid w:val="001347FC"/>
    <w:rsid w:val="0017409A"/>
    <w:rsid w:val="00180E32"/>
    <w:rsid w:val="00191D7D"/>
    <w:rsid w:val="001E43CC"/>
    <w:rsid w:val="00242BE7"/>
    <w:rsid w:val="002602BE"/>
    <w:rsid w:val="0028533E"/>
    <w:rsid w:val="002A3C2C"/>
    <w:rsid w:val="002B7DEA"/>
    <w:rsid w:val="002F081D"/>
    <w:rsid w:val="0030015D"/>
    <w:rsid w:val="00307574"/>
    <w:rsid w:val="003463D2"/>
    <w:rsid w:val="00371C89"/>
    <w:rsid w:val="00395C6D"/>
    <w:rsid w:val="003D2424"/>
    <w:rsid w:val="003F125C"/>
    <w:rsid w:val="004028CA"/>
    <w:rsid w:val="00431FE5"/>
    <w:rsid w:val="004677EF"/>
    <w:rsid w:val="00484A0B"/>
    <w:rsid w:val="00491269"/>
    <w:rsid w:val="004A1795"/>
    <w:rsid w:val="004C659C"/>
    <w:rsid w:val="004C6F5B"/>
    <w:rsid w:val="00500B3A"/>
    <w:rsid w:val="005617FA"/>
    <w:rsid w:val="005A14C4"/>
    <w:rsid w:val="005B5EC8"/>
    <w:rsid w:val="005D24B7"/>
    <w:rsid w:val="005F2CD8"/>
    <w:rsid w:val="00600411"/>
    <w:rsid w:val="006271CB"/>
    <w:rsid w:val="00650F43"/>
    <w:rsid w:val="0065327C"/>
    <w:rsid w:val="006B44A9"/>
    <w:rsid w:val="006C064B"/>
    <w:rsid w:val="006C55A7"/>
    <w:rsid w:val="006E3B90"/>
    <w:rsid w:val="00705115"/>
    <w:rsid w:val="0077326B"/>
    <w:rsid w:val="007A0490"/>
    <w:rsid w:val="00815A2D"/>
    <w:rsid w:val="008262E5"/>
    <w:rsid w:val="00832296"/>
    <w:rsid w:val="00835E95"/>
    <w:rsid w:val="00854E7D"/>
    <w:rsid w:val="0087263F"/>
    <w:rsid w:val="00893835"/>
    <w:rsid w:val="008A45B2"/>
    <w:rsid w:val="00916B9D"/>
    <w:rsid w:val="00926770"/>
    <w:rsid w:val="009A7E85"/>
    <w:rsid w:val="009C5E13"/>
    <w:rsid w:val="009C6727"/>
    <w:rsid w:val="009E7CDF"/>
    <w:rsid w:val="00A36E07"/>
    <w:rsid w:val="00A4048D"/>
    <w:rsid w:val="00A443A1"/>
    <w:rsid w:val="00A53A04"/>
    <w:rsid w:val="00A560EE"/>
    <w:rsid w:val="00A80833"/>
    <w:rsid w:val="00A957CE"/>
    <w:rsid w:val="00AA010C"/>
    <w:rsid w:val="00AB5087"/>
    <w:rsid w:val="00AC2733"/>
    <w:rsid w:val="00AD0343"/>
    <w:rsid w:val="00B0715B"/>
    <w:rsid w:val="00B1199C"/>
    <w:rsid w:val="00B12A1E"/>
    <w:rsid w:val="00B438F7"/>
    <w:rsid w:val="00B52F71"/>
    <w:rsid w:val="00B5580B"/>
    <w:rsid w:val="00B75719"/>
    <w:rsid w:val="00B934D3"/>
    <w:rsid w:val="00BA72C2"/>
    <w:rsid w:val="00BE0B99"/>
    <w:rsid w:val="00C2384E"/>
    <w:rsid w:val="00C46B41"/>
    <w:rsid w:val="00C737BC"/>
    <w:rsid w:val="00C8536A"/>
    <w:rsid w:val="00CB027F"/>
    <w:rsid w:val="00CB1980"/>
    <w:rsid w:val="00CC6624"/>
    <w:rsid w:val="00D034BA"/>
    <w:rsid w:val="00DB04DC"/>
    <w:rsid w:val="00E128D6"/>
    <w:rsid w:val="00EA6046"/>
    <w:rsid w:val="00ED52CC"/>
    <w:rsid w:val="00F16FEA"/>
    <w:rsid w:val="00F43965"/>
    <w:rsid w:val="00F6040D"/>
    <w:rsid w:val="00FD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339DB"/>
  <w15:docId w15:val="{91190973-7C4D-4E47-9005-BA603743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A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12A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A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A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A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A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A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A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A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A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2A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2A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2A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2A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2A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2A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2A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2A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2A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2A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12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A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12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2A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12A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2A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12A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2A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12A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2A1E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B12A1E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2A1E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Title">
    <w:name w:val="ConsPlusTitle"/>
    <w:uiPriority w:val="99"/>
    <w:rsid w:val="00B12A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B438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Title">
    <w:name w:val="ConsTitle"/>
    <w:rsid w:val="006C064B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kern w:val="0"/>
      <w:sz w:val="16"/>
      <w:szCs w:val="16"/>
      <w:lang w:eastAsia="ar-SA"/>
      <w14:ligatures w14:val="none"/>
    </w:rPr>
  </w:style>
  <w:style w:type="paragraph" w:styleId="ae">
    <w:name w:val="No Spacing"/>
    <w:uiPriority w:val="1"/>
    <w:qFormat/>
    <w:rsid w:val="009A7E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A560E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560EE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1">
    <w:name w:val="Normal (Web)"/>
    <w:basedOn w:val="a"/>
    <w:uiPriority w:val="99"/>
    <w:unhideWhenUsed/>
    <w:rsid w:val="00C2384E"/>
    <w:pPr>
      <w:spacing w:before="100" w:beforeAutospacing="1" w:after="100" w:afterAutospacing="1"/>
    </w:pPr>
    <w:rPr>
      <w:szCs w:val="24"/>
    </w:rPr>
  </w:style>
  <w:style w:type="paragraph" w:styleId="af2">
    <w:name w:val="footer"/>
    <w:basedOn w:val="a"/>
    <w:link w:val="af3"/>
    <w:uiPriority w:val="99"/>
    <w:unhideWhenUsed/>
    <w:rsid w:val="00AC273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C2733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51FF2-F2BA-4C72-A18E-A1CCE993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Цибарт</dc:creator>
  <cp:lastModifiedBy>Кормщикова Наталья Викторовна</cp:lastModifiedBy>
  <cp:revision>25</cp:revision>
  <cp:lastPrinted>2026-10-15T04:03:00Z</cp:lastPrinted>
  <dcterms:created xsi:type="dcterms:W3CDTF">2026-08-14T03:32:00Z</dcterms:created>
  <dcterms:modified xsi:type="dcterms:W3CDTF">2026-10-20T03:38:00Z</dcterms:modified>
</cp:coreProperties>
</file>